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16" w:rsidRDefault="000A7616">
      <w:pPr>
        <w:rPr>
          <w:rFonts w:ascii="Times New Roman" w:hAnsi="Times New Roman" w:cs="Times New Roman"/>
          <w:b/>
        </w:rPr>
      </w:pPr>
      <w:r w:rsidRPr="000A7616">
        <w:rPr>
          <w:rFonts w:ascii="Times New Roman" w:hAnsi="Times New Roman" w:cs="Times New Roman"/>
          <w:b/>
        </w:rPr>
        <w:t xml:space="preserve">"Об особенностях исполнения обязательств по </w:t>
      </w:r>
      <w:r>
        <w:rPr>
          <w:rFonts w:ascii="Times New Roman" w:hAnsi="Times New Roman" w:cs="Times New Roman"/>
          <w:b/>
        </w:rPr>
        <w:t xml:space="preserve"> Д</w:t>
      </w:r>
      <w:r w:rsidRPr="000A7616">
        <w:rPr>
          <w:rFonts w:ascii="Times New Roman" w:hAnsi="Times New Roman" w:cs="Times New Roman"/>
          <w:b/>
        </w:rPr>
        <w:t>оговорам займа</w:t>
      </w:r>
      <w:r>
        <w:rPr>
          <w:rFonts w:ascii="Times New Roman" w:hAnsi="Times New Roman" w:cs="Times New Roman"/>
          <w:b/>
        </w:rPr>
        <w:t xml:space="preserve"> </w:t>
      </w:r>
      <w:r w:rsidRPr="000A7616">
        <w:rPr>
          <w:rFonts w:ascii="Times New Roman" w:hAnsi="Times New Roman" w:cs="Times New Roman"/>
          <w:b/>
        </w:rPr>
        <w:t xml:space="preserve">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w:t>
      </w:r>
      <w:proofErr w:type="gramStart"/>
      <w:r>
        <w:rPr>
          <w:rFonts w:ascii="Times New Roman" w:hAnsi="Times New Roman" w:cs="Times New Roman"/>
          <w:b/>
        </w:rPr>
        <w:t xml:space="preserve">.»  </w:t>
      </w:r>
      <w:r w:rsidRPr="000A7616">
        <w:rPr>
          <w:rFonts w:ascii="Times New Roman" w:hAnsi="Times New Roman" w:cs="Times New Roman"/>
          <w:b/>
        </w:rPr>
        <w:t xml:space="preserve"> </w:t>
      </w:r>
      <w:proofErr w:type="gramEnd"/>
    </w:p>
    <w:p w:rsidR="007D4913" w:rsidRDefault="00283DF8">
      <w:pPr>
        <w:rPr>
          <w:rFonts w:ascii="Times New Roman" w:hAnsi="Times New Roman" w:cs="Times New Roman"/>
          <w:b/>
        </w:rPr>
      </w:pPr>
      <w:r>
        <w:rPr>
          <w:rFonts w:ascii="Times New Roman" w:hAnsi="Times New Roman" w:cs="Times New Roman"/>
          <w:b/>
        </w:rPr>
        <w:t>1.</w:t>
      </w:r>
      <w:r w:rsidR="00276CB9">
        <w:rPr>
          <w:rFonts w:ascii="Times New Roman" w:hAnsi="Times New Roman" w:cs="Times New Roman"/>
          <w:b/>
        </w:rPr>
        <w:t>Категории з</w:t>
      </w:r>
      <w:r w:rsidR="00B73E79">
        <w:rPr>
          <w:rFonts w:ascii="Times New Roman" w:hAnsi="Times New Roman" w:cs="Times New Roman"/>
          <w:b/>
        </w:rPr>
        <w:t>аемщик</w:t>
      </w:r>
      <w:r w:rsidR="00276CB9">
        <w:rPr>
          <w:rFonts w:ascii="Times New Roman" w:hAnsi="Times New Roman" w:cs="Times New Roman"/>
          <w:b/>
        </w:rPr>
        <w:t>ов</w:t>
      </w:r>
      <w:r w:rsidR="007D4913" w:rsidRPr="007D4913">
        <w:rPr>
          <w:rFonts w:ascii="Times New Roman" w:hAnsi="Times New Roman" w:cs="Times New Roman"/>
          <w:b/>
        </w:rPr>
        <w:t>, которые вправе обратиться в</w:t>
      </w:r>
      <w:r w:rsidR="00C326E6">
        <w:rPr>
          <w:rFonts w:ascii="Times New Roman" w:hAnsi="Times New Roman" w:cs="Times New Roman"/>
          <w:b/>
        </w:rPr>
        <w:t xml:space="preserve"> ООО  МКК </w:t>
      </w:r>
      <w:r w:rsidR="007D4913" w:rsidRPr="007D4913">
        <w:rPr>
          <w:rFonts w:ascii="Times New Roman" w:hAnsi="Times New Roman" w:cs="Times New Roman"/>
          <w:b/>
        </w:rPr>
        <w:t xml:space="preserve"> </w:t>
      </w:r>
      <w:r w:rsidR="00C326E6">
        <w:rPr>
          <w:rFonts w:ascii="Times New Roman" w:hAnsi="Times New Roman" w:cs="Times New Roman"/>
          <w:b/>
        </w:rPr>
        <w:t>«</w:t>
      </w:r>
      <w:proofErr w:type="spellStart"/>
      <w:r w:rsidR="00C326E6">
        <w:rPr>
          <w:rFonts w:ascii="Times New Roman" w:hAnsi="Times New Roman" w:cs="Times New Roman"/>
          <w:b/>
        </w:rPr>
        <w:t>ДжоГолд</w:t>
      </w:r>
      <w:proofErr w:type="spellEnd"/>
      <w:r w:rsidR="00C326E6">
        <w:rPr>
          <w:rFonts w:ascii="Times New Roman" w:hAnsi="Times New Roman" w:cs="Times New Roman"/>
          <w:b/>
        </w:rPr>
        <w:t>» (далее –</w:t>
      </w:r>
      <w:r w:rsidR="000A7616">
        <w:rPr>
          <w:rFonts w:ascii="Times New Roman" w:hAnsi="Times New Roman" w:cs="Times New Roman"/>
          <w:b/>
        </w:rPr>
        <w:t xml:space="preserve">  </w:t>
      </w:r>
      <w:r w:rsidR="007D4913" w:rsidRPr="007D4913">
        <w:rPr>
          <w:rFonts w:ascii="Times New Roman" w:hAnsi="Times New Roman" w:cs="Times New Roman"/>
          <w:b/>
        </w:rPr>
        <w:t>Организаци</w:t>
      </w:r>
      <w:r w:rsidR="00C326E6">
        <w:rPr>
          <w:rFonts w:ascii="Times New Roman" w:hAnsi="Times New Roman" w:cs="Times New Roman"/>
          <w:b/>
        </w:rPr>
        <w:t xml:space="preserve">я) </w:t>
      </w:r>
      <w:r w:rsidR="007D4913" w:rsidRPr="007D4913">
        <w:rPr>
          <w:rFonts w:ascii="Times New Roman" w:hAnsi="Times New Roman" w:cs="Times New Roman"/>
          <w:b/>
        </w:rPr>
        <w:t xml:space="preserve"> с требованием об изменении условий договора займа</w:t>
      </w:r>
      <w:r w:rsidR="00395832">
        <w:rPr>
          <w:rFonts w:ascii="Times New Roman" w:hAnsi="Times New Roman" w:cs="Times New Roman"/>
          <w:b/>
        </w:rPr>
        <w:t xml:space="preserve"> (установлении Льготного периода</w:t>
      </w:r>
      <w:r w:rsidR="005A2FE5">
        <w:rPr>
          <w:rFonts w:ascii="Times New Roman" w:hAnsi="Times New Roman" w:cs="Times New Roman"/>
          <w:b/>
        </w:rPr>
        <w:t xml:space="preserve"> по договору займа</w:t>
      </w:r>
      <w:r w:rsidR="00395832">
        <w:rPr>
          <w:rFonts w:ascii="Times New Roman" w:hAnsi="Times New Roman" w:cs="Times New Roman"/>
          <w:b/>
        </w:rPr>
        <w:t>)</w:t>
      </w:r>
      <w:r w:rsidR="000A7616">
        <w:rPr>
          <w:rFonts w:ascii="Times New Roman" w:hAnsi="Times New Roman" w:cs="Times New Roman"/>
          <w:b/>
        </w:rPr>
        <w:t>:</w:t>
      </w:r>
      <w:r w:rsidR="00395832">
        <w:rPr>
          <w:rFonts w:ascii="Times New Roman" w:hAnsi="Times New Roman" w:cs="Times New Roman"/>
          <w:b/>
        </w:rPr>
        <w:t xml:space="preserve"> </w:t>
      </w:r>
    </w:p>
    <w:p w:rsidR="000100F8" w:rsidRPr="007D4913" w:rsidRDefault="000100F8">
      <w:pPr>
        <w:rPr>
          <w:rFonts w:ascii="Times New Roman" w:hAnsi="Times New Roman" w:cs="Times New Roman"/>
          <w:b/>
        </w:rPr>
      </w:pPr>
      <w:r w:rsidRPr="000715E1">
        <w:rPr>
          <w:rFonts w:ascii="Times New Roman" w:hAnsi="Times New Roman" w:cs="Times New Roman"/>
        </w:rPr>
        <w:t>1</w:t>
      </w:r>
      <w:r w:rsidR="00283DF8">
        <w:rPr>
          <w:rFonts w:ascii="Times New Roman" w:hAnsi="Times New Roman" w:cs="Times New Roman"/>
        </w:rPr>
        <w:t>.1</w:t>
      </w:r>
      <w:r w:rsidRPr="000715E1">
        <w:rPr>
          <w:rFonts w:ascii="Times New Roman" w:hAnsi="Times New Roman" w:cs="Times New Roman"/>
        </w:rPr>
        <w:t>.Военнослужащие</w:t>
      </w:r>
      <w:proofErr w:type="gramStart"/>
      <w:r>
        <w:rPr>
          <w:rFonts w:ascii="Times New Roman" w:hAnsi="Times New Roman" w:cs="Times New Roman"/>
          <w:b/>
        </w:rPr>
        <w:t xml:space="preserve"> :</w:t>
      </w:r>
      <w:proofErr w:type="gramEnd"/>
    </w:p>
    <w:p w:rsidR="00697ED9" w:rsidRPr="000A7616" w:rsidRDefault="007D4913">
      <w:pPr>
        <w:rPr>
          <w:rFonts w:ascii="Times New Roman" w:hAnsi="Times New Roman" w:cs="Times New Roman"/>
          <w:sz w:val="24"/>
          <w:szCs w:val="24"/>
        </w:rPr>
      </w:pPr>
      <w:r w:rsidRPr="000A7616">
        <w:rPr>
          <w:rFonts w:ascii="Times New Roman" w:hAnsi="Times New Roman" w:cs="Times New Roman"/>
          <w:sz w:val="24"/>
          <w:szCs w:val="24"/>
        </w:rPr>
        <w:t xml:space="preserve"> </w:t>
      </w:r>
      <w:proofErr w:type="gramStart"/>
      <w:r w:rsidRPr="000A7616">
        <w:rPr>
          <w:rFonts w:ascii="Times New Roman" w:hAnsi="Times New Roman" w:cs="Times New Roman"/>
          <w:sz w:val="24"/>
          <w:szCs w:val="24"/>
        </w:rPr>
        <w:t>1</w:t>
      </w:r>
      <w:r w:rsidR="000100F8" w:rsidRPr="000A7616">
        <w:rPr>
          <w:rFonts w:ascii="Times New Roman" w:hAnsi="Times New Roman" w:cs="Times New Roman"/>
          <w:sz w:val="24"/>
          <w:szCs w:val="24"/>
        </w:rPr>
        <w:t>.1</w:t>
      </w:r>
      <w:r w:rsidR="00283DF8" w:rsidRPr="000A7616">
        <w:rPr>
          <w:rFonts w:ascii="Times New Roman" w:hAnsi="Times New Roman" w:cs="Times New Roman"/>
          <w:sz w:val="24"/>
          <w:szCs w:val="24"/>
        </w:rPr>
        <w:t xml:space="preserve">.1 </w:t>
      </w:r>
      <w:r w:rsidRPr="000A7616">
        <w:rPr>
          <w:rFonts w:ascii="Times New Roman" w:hAnsi="Times New Roman" w:cs="Times New Roman"/>
          <w:sz w:val="24"/>
          <w:szCs w:val="24"/>
        </w:rPr>
        <w:t xml:space="preserve"> Лицо (в том числе индивидуальный предприниматель), призванное на военную службу по мобилизации в Вооруженные Силы Российской Федерации и заключившее с  Организацией  до дня мобилизации Договор займа</w:t>
      </w:r>
      <w:r w:rsidR="003167B3" w:rsidRPr="000A7616">
        <w:rPr>
          <w:rFonts w:ascii="Times New Roman" w:hAnsi="Times New Roman" w:cs="Times New Roman"/>
          <w:sz w:val="24"/>
          <w:szCs w:val="24"/>
        </w:rPr>
        <w:t>, в том числе  лица,  проходящих службу в управлениях (отделах, службах, отрядах) федерального органа исполнительной власти в области обеспечения безопасности по пограничной службе (в пограничных органах) на территории Российской Федерации, обеспечивающих проведение специальной военной</w:t>
      </w:r>
      <w:proofErr w:type="gramEnd"/>
      <w:r w:rsidR="003167B3" w:rsidRPr="000A7616">
        <w:rPr>
          <w:rFonts w:ascii="Times New Roman" w:hAnsi="Times New Roman" w:cs="Times New Roman"/>
          <w:sz w:val="24"/>
          <w:szCs w:val="24"/>
        </w:rPr>
        <w:t xml:space="preserve"> операции.</w:t>
      </w:r>
    </w:p>
    <w:p w:rsidR="00E20B78" w:rsidRPr="000A7616" w:rsidRDefault="000100F8">
      <w:pPr>
        <w:rPr>
          <w:rFonts w:ascii="Times New Roman" w:hAnsi="Times New Roman" w:cs="Times New Roman"/>
          <w:sz w:val="24"/>
          <w:szCs w:val="24"/>
        </w:rPr>
      </w:pPr>
      <w:r w:rsidRPr="000A7616">
        <w:rPr>
          <w:rFonts w:ascii="Times New Roman" w:hAnsi="Times New Roman" w:cs="Times New Roman"/>
          <w:sz w:val="24"/>
          <w:szCs w:val="24"/>
        </w:rPr>
        <w:t>1.</w:t>
      </w:r>
      <w:r w:rsidR="00283DF8" w:rsidRPr="000A7616">
        <w:rPr>
          <w:rFonts w:ascii="Times New Roman" w:hAnsi="Times New Roman" w:cs="Times New Roman"/>
          <w:sz w:val="24"/>
          <w:szCs w:val="24"/>
        </w:rPr>
        <w:t>1.</w:t>
      </w:r>
      <w:r w:rsidR="003167B3" w:rsidRPr="000A7616">
        <w:rPr>
          <w:rFonts w:ascii="Times New Roman" w:hAnsi="Times New Roman" w:cs="Times New Roman"/>
          <w:sz w:val="24"/>
          <w:szCs w:val="24"/>
        </w:rPr>
        <w:t xml:space="preserve">2. </w:t>
      </w:r>
      <w:proofErr w:type="gramStart"/>
      <w:r w:rsidR="003167B3" w:rsidRPr="000A7616">
        <w:rPr>
          <w:rFonts w:ascii="Times New Roman" w:hAnsi="Times New Roman" w:cs="Times New Roman"/>
          <w:sz w:val="24"/>
          <w:szCs w:val="24"/>
        </w:rPr>
        <w:t>Лицо, проходящее военную службу в Вооруженных Силах Российской Федерации по контракту, или лицо, находящееся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при условии его участия в специальной военной операции на территориях Украины, Донецкой Народной Республики</w:t>
      </w:r>
      <w:proofErr w:type="gramEnd"/>
      <w:r w:rsidR="003167B3" w:rsidRPr="000A7616">
        <w:rPr>
          <w:rFonts w:ascii="Times New Roman" w:hAnsi="Times New Roman" w:cs="Times New Roman"/>
          <w:sz w:val="24"/>
          <w:szCs w:val="24"/>
        </w:rPr>
        <w:t xml:space="preserve"> и Луганской Народной Республики, заключившие с  Организацией</w:t>
      </w:r>
      <w:proofErr w:type="gramStart"/>
      <w:r w:rsidR="003167B3" w:rsidRPr="000A7616">
        <w:rPr>
          <w:rFonts w:ascii="Times New Roman" w:hAnsi="Times New Roman" w:cs="Times New Roman"/>
          <w:sz w:val="24"/>
          <w:szCs w:val="24"/>
        </w:rPr>
        <w:t xml:space="preserve">  ,</w:t>
      </w:r>
      <w:proofErr w:type="gramEnd"/>
      <w:r w:rsidR="003167B3" w:rsidRPr="000A7616">
        <w:rPr>
          <w:rFonts w:ascii="Times New Roman" w:hAnsi="Times New Roman" w:cs="Times New Roman"/>
          <w:sz w:val="24"/>
          <w:szCs w:val="24"/>
        </w:rPr>
        <w:t xml:space="preserve"> до дня участия лица в специальной военной операции на территориях Украины, Донецкой Народной Республики и Луганской Народной Республики (далее - специальная военная операция)  договор займа</w:t>
      </w:r>
    </w:p>
    <w:p w:rsidR="003167B3" w:rsidRPr="000A7616" w:rsidRDefault="000100F8">
      <w:pPr>
        <w:rPr>
          <w:rFonts w:ascii="Times New Roman" w:hAnsi="Times New Roman" w:cs="Times New Roman"/>
          <w:sz w:val="24"/>
          <w:szCs w:val="24"/>
        </w:rPr>
      </w:pPr>
      <w:r w:rsidRPr="000A7616">
        <w:rPr>
          <w:rFonts w:ascii="Times New Roman" w:hAnsi="Times New Roman" w:cs="Times New Roman"/>
          <w:sz w:val="24"/>
          <w:szCs w:val="24"/>
        </w:rPr>
        <w:t>1.</w:t>
      </w:r>
      <w:r w:rsidR="00283DF8" w:rsidRPr="000A7616">
        <w:rPr>
          <w:rFonts w:ascii="Times New Roman" w:hAnsi="Times New Roman" w:cs="Times New Roman"/>
          <w:sz w:val="24"/>
          <w:szCs w:val="24"/>
        </w:rPr>
        <w:t>1.</w:t>
      </w:r>
      <w:r w:rsidR="00E20B78" w:rsidRPr="000A7616">
        <w:rPr>
          <w:rFonts w:ascii="Times New Roman" w:hAnsi="Times New Roman" w:cs="Times New Roman"/>
          <w:sz w:val="24"/>
          <w:szCs w:val="24"/>
        </w:rPr>
        <w:t xml:space="preserve">3. </w:t>
      </w:r>
      <w:r w:rsidR="005A2FE5">
        <w:rPr>
          <w:rFonts w:ascii="Times New Roman" w:hAnsi="Times New Roman" w:cs="Times New Roman"/>
          <w:sz w:val="24"/>
          <w:szCs w:val="24"/>
        </w:rPr>
        <w:t>Л</w:t>
      </w:r>
      <w:r w:rsidR="00E20B78" w:rsidRPr="000A7616">
        <w:rPr>
          <w:rFonts w:ascii="Times New Roman" w:hAnsi="Times New Roman" w:cs="Times New Roman"/>
          <w:sz w:val="24"/>
          <w:szCs w:val="24"/>
        </w:rPr>
        <w:t>ицо (в том числе индивидуальный предприниматель), заключившее контракт о добровольном содействии в выполнении задач, возложенных на Вооруженные Силы Российской Федерации, и заключившее с  Организацией</w:t>
      </w:r>
      <w:proofErr w:type="gramStart"/>
      <w:r w:rsidR="00E20B78" w:rsidRPr="000A7616">
        <w:rPr>
          <w:rFonts w:ascii="Times New Roman" w:hAnsi="Times New Roman" w:cs="Times New Roman"/>
          <w:sz w:val="24"/>
          <w:szCs w:val="24"/>
        </w:rPr>
        <w:t xml:space="preserve"> ,</w:t>
      </w:r>
      <w:proofErr w:type="gramEnd"/>
      <w:r w:rsidR="00E20B78" w:rsidRPr="000A7616">
        <w:rPr>
          <w:rFonts w:ascii="Times New Roman" w:hAnsi="Times New Roman" w:cs="Times New Roman"/>
          <w:sz w:val="24"/>
          <w:szCs w:val="24"/>
        </w:rPr>
        <w:t xml:space="preserve"> до дня подписания контракта  договор займа ;</w:t>
      </w:r>
    </w:p>
    <w:p w:rsidR="000100F8" w:rsidRPr="000A7616" w:rsidRDefault="00283DF8">
      <w:pPr>
        <w:rPr>
          <w:rFonts w:ascii="Times New Roman" w:hAnsi="Times New Roman" w:cs="Times New Roman"/>
          <w:sz w:val="24"/>
          <w:szCs w:val="24"/>
        </w:rPr>
      </w:pPr>
      <w:r w:rsidRPr="000A7616">
        <w:rPr>
          <w:rFonts w:ascii="Times New Roman" w:hAnsi="Times New Roman" w:cs="Times New Roman"/>
          <w:sz w:val="24"/>
          <w:szCs w:val="24"/>
        </w:rPr>
        <w:t>1.</w:t>
      </w:r>
      <w:r w:rsidR="000715E1" w:rsidRPr="000A7616">
        <w:rPr>
          <w:rFonts w:ascii="Times New Roman" w:hAnsi="Times New Roman" w:cs="Times New Roman"/>
          <w:sz w:val="24"/>
          <w:szCs w:val="24"/>
        </w:rPr>
        <w:t>2. Ч</w:t>
      </w:r>
      <w:r w:rsidR="000100F8" w:rsidRPr="000A7616">
        <w:rPr>
          <w:rFonts w:ascii="Times New Roman" w:hAnsi="Times New Roman" w:cs="Times New Roman"/>
          <w:sz w:val="24"/>
          <w:szCs w:val="24"/>
        </w:rPr>
        <w:t>лены семьи  Военнослужащих,</w:t>
      </w:r>
      <w:r w:rsidR="000715E1" w:rsidRPr="000A7616">
        <w:rPr>
          <w:rFonts w:ascii="Times New Roman" w:hAnsi="Times New Roman" w:cs="Times New Roman"/>
          <w:sz w:val="24"/>
          <w:szCs w:val="24"/>
        </w:rPr>
        <w:t xml:space="preserve"> </w:t>
      </w:r>
      <w:r w:rsidR="000100F8" w:rsidRPr="000A7616">
        <w:rPr>
          <w:rFonts w:ascii="Times New Roman" w:hAnsi="Times New Roman" w:cs="Times New Roman"/>
          <w:sz w:val="24"/>
          <w:szCs w:val="24"/>
        </w:rPr>
        <w:t xml:space="preserve"> заключившие с Организацией   договор займа  в период </w:t>
      </w:r>
      <w:r w:rsidR="000715E1" w:rsidRPr="000A7616">
        <w:rPr>
          <w:rFonts w:ascii="Times New Roman" w:hAnsi="Times New Roman" w:cs="Times New Roman"/>
          <w:sz w:val="24"/>
          <w:szCs w:val="24"/>
        </w:rPr>
        <w:t xml:space="preserve"> </w:t>
      </w:r>
      <w:r w:rsidR="000100F8" w:rsidRPr="000A7616">
        <w:rPr>
          <w:rFonts w:ascii="Times New Roman" w:hAnsi="Times New Roman" w:cs="Times New Roman"/>
          <w:sz w:val="24"/>
          <w:szCs w:val="24"/>
        </w:rPr>
        <w:t>до возникновения у Военнослужащего, членом семьи которого они являются, обстоятельств, указанных в пунктах 1.1</w:t>
      </w:r>
      <w:r w:rsidRPr="000A7616">
        <w:rPr>
          <w:rFonts w:ascii="Times New Roman" w:hAnsi="Times New Roman" w:cs="Times New Roman"/>
          <w:sz w:val="24"/>
          <w:szCs w:val="24"/>
        </w:rPr>
        <w:t>.1</w:t>
      </w:r>
      <w:r w:rsidR="000100F8" w:rsidRPr="000A7616">
        <w:rPr>
          <w:rFonts w:ascii="Times New Roman" w:hAnsi="Times New Roman" w:cs="Times New Roman"/>
          <w:sz w:val="24"/>
          <w:szCs w:val="24"/>
        </w:rPr>
        <w:t xml:space="preserve"> -1.</w:t>
      </w:r>
      <w:r w:rsidRPr="000A7616">
        <w:rPr>
          <w:rFonts w:ascii="Times New Roman" w:hAnsi="Times New Roman" w:cs="Times New Roman"/>
          <w:sz w:val="24"/>
          <w:szCs w:val="24"/>
        </w:rPr>
        <w:t>1.</w:t>
      </w:r>
      <w:r w:rsidR="000100F8" w:rsidRPr="000A7616">
        <w:rPr>
          <w:rFonts w:ascii="Times New Roman" w:hAnsi="Times New Roman" w:cs="Times New Roman"/>
          <w:sz w:val="24"/>
          <w:szCs w:val="24"/>
        </w:rPr>
        <w:t xml:space="preserve"> 3 части 1</w:t>
      </w:r>
      <w:r w:rsidRPr="000A7616">
        <w:rPr>
          <w:rFonts w:ascii="Times New Roman" w:hAnsi="Times New Roman" w:cs="Times New Roman"/>
          <w:sz w:val="24"/>
          <w:szCs w:val="24"/>
        </w:rPr>
        <w:t>.1</w:t>
      </w:r>
      <w:r w:rsidR="000100F8" w:rsidRPr="000A7616">
        <w:rPr>
          <w:rFonts w:ascii="Times New Roman" w:hAnsi="Times New Roman" w:cs="Times New Roman"/>
          <w:sz w:val="24"/>
          <w:szCs w:val="24"/>
        </w:rPr>
        <w:t xml:space="preserve"> настояще</w:t>
      </w:r>
      <w:r w:rsidRPr="000A7616">
        <w:rPr>
          <w:rFonts w:ascii="Times New Roman" w:hAnsi="Times New Roman" w:cs="Times New Roman"/>
          <w:sz w:val="24"/>
          <w:szCs w:val="24"/>
        </w:rPr>
        <w:t>й статьи</w:t>
      </w:r>
      <w:r w:rsidR="000100F8" w:rsidRPr="000A7616">
        <w:rPr>
          <w:rFonts w:ascii="Times New Roman" w:hAnsi="Times New Roman" w:cs="Times New Roman"/>
          <w:sz w:val="24"/>
          <w:szCs w:val="24"/>
        </w:rPr>
        <w:t>.</w:t>
      </w:r>
    </w:p>
    <w:p w:rsidR="00C06DF3" w:rsidRPr="000A7616" w:rsidRDefault="00C06DF3">
      <w:pPr>
        <w:rPr>
          <w:rFonts w:ascii="Times New Roman" w:hAnsi="Times New Roman" w:cs="Times New Roman"/>
          <w:sz w:val="24"/>
          <w:szCs w:val="24"/>
        </w:rPr>
      </w:pPr>
      <w:r w:rsidRPr="000A7616">
        <w:rPr>
          <w:rFonts w:ascii="Times New Roman" w:hAnsi="Times New Roman" w:cs="Times New Roman"/>
          <w:sz w:val="24"/>
          <w:szCs w:val="24"/>
        </w:rPr>
        <w:t>1.3</w:t>
      </w:r>
      <w:proofErr w:type="gramStart"/>
      <w:r w:rsidRPr="000A7616">
        <w:rPr>
          <w:rFonts w:ascii="Times New Roman" w:hAnsi="Times New Roman" w:cs="Times New Roman"/>
          <w:sz w:val="24"/>
          <w:szCs w:val="24"/>
        </w:rPr>
        <w:t xml:space="preserve"> С</w:t>
      </w:r>
      <w:proofErr w:type="gramEnd"/>
      <w:r w:rsidRPr="000A7616">
        <w:rPr>
          <w:rFonts w:ascii="Times New Roman" w:hAnsi="Times New Roman" w:cs="Times New Roman"/>
          <w:sz w:val="24"/>
          <w:szCs w:val="24"/>
        </w:rPr>
        <w:t xml:space="preserve"> требованием о предоставлении льготного периода по  займу  может обратиться любое лицо при предъявлении им оформленных в соответствии с требованиями законодательства Российской Федерации документов, подтверждающих полномочия действовать от имени и в интересах заемщика, в том числе оформленной в простой письменной форме доверенности.</w:t>
      </w:r>
    </w:p>
    <w:p w:rsidR="001021A9" w:rsidRPr="000A7616" w:rsidRDefault="001021A9">
      <w:pPr>
        <w:rPr>
          <w:rFonts w:ascii="Times New Roman" w:hAnsi="Times New Roman" w:cs="Times New Roman"/>
          <w:b/>
          <w:sz w:val="24"/>
          <w:szCs w:val="24"/>
        </w:rPr>
      </w:pPr>
      <w:r w:rsidRPr="000A7616">
        <w:rPr>
          <w:rFonts w:ascii="Times New Roman" w:hAnsi="Times New Roman" w:cs="Times New Roman"/>
          <w:b/>
          <w:sz w:val="24"/>
          <w:szCs w:val="24"/>
        </w:rPr>
        <w:t>2.</w:t>
      </w:r>
      <w:r w:rsidR="00632CE0" w:rsidRPr="000A7616">
        <w:rPr>
          <w:rFonts w:ascii="Times New Roman" w:hAnsi="Times New Roman" w:cs="Times New Roman"/>
          <w:b/>
          <w:sz w:val="24"/>
          <w:szCs w:val="24"/>
        </w:rPr>
        <w:t>Срок, в течение которого</w:t>
      </w:r>
      <w:r w:rsidR="00C326E6" w:rsidRPr="000A7616">
        <w:rPr>
          <w:rFonts w:ascii="Times New Roman" w:hAnsi="Times New Roman" w:cs="Times New Roman"/>
          <w:b/>
          <w:sz w:val="24"/>
          <w:szCs w:val="24"/>
        </w:rPr>
        <w:t xml:space="preserve"> Заемщику </w:t>
      </w:r>
      <w:r w:rsidR="00632CE0" w:rsidRPr="000A7616">
        <w:rPr>
          <w:rFonts w:ascii="Times New Roman" w:hAnsi="Times New Roman" w:cs="Times New Roman"/>
          <w:b/>
          <w:sz w:val="24"/>
          <w:szCs w:val="24"/>
        </w:rPr>
        <w:t xml:space="preserve"> можно обратиться за предоставлением </w:t>
      </w:r>
      <w:r w:rsidR="00505E9F" w:rsidRPr="000A7616">
        <w:rPr>
          <w:rFonts w:ascii="Times New Roman" w:hAnsi="Times New Roman" w:cs="Times New Roman"/>
          <w:b/>
          <w:sz w:val="24"/>
          <w:szCs w:val="24"/>
        </w:rPr>
        <w:t>Л</w:t>
      </w:r>
      <w:r w:rsidR="00632CE0" w:rsidRPr="000A7616">
        <w:rPr>
          <w:rFonts w:ascii="Times New Roman" w:hAnsi="Times New Roman" w:cs="Times New Roman"/>
          <w:b/>
          <w:sz w:val="24"/>
          <w:szCs w:val="24"/>
        </w:rPr>
        <w:t>ьготного периода</w:t>
      </w:r>
    </w:p>
    <w:p w:rsidR="00C326E6" w:rsidRPr="000A7616" w:rsidRDefault="00632CE0" w:rsidP="00C326E6">
      <w:pPr>
        <w:rPr>
          <w:rFonts w:ascii="Times New Roman" w:hAnsi="Times New Roman" w:cs="Times New Roman"/>
          <w:sz w:val="24"/>
          <w:szCs w:val="24"/>
        </w:rPr>
      </w:pPr>
      <w:r w:rsidRPr="00131B69">
        <w:rPr>
          <w:rFonts w:ascii="Times New Roman" w:hAnsi="Times New Roman" w:cs="Times New Roman"/>
          <w:sz w:val="24"/>
          <w:szCs w:val="24"/>
        </w:rPr>
        <w:t>2.1</w:t>
      </w:r>
      <w:r w:rsidRPr="000A7616">
        <w:rPr>
          <w:rFonts w:ascii="Times New Roman" w:hAnsi="Times New Roman" w:cs="Times New Roman"/>
          <w:b/>
          <w:sz w:val="24"/>
          <w:szCs w:val="24"/>
        </w:rPr>
        <w:t xml:space="preserve"> </w:t>
      </w:r>
      <w:r w:rsidR="00C326E6" w:rsidRPr="000A7616">
        <w:rPr>
          <w:rFonts w:ascii="Times New Roman" w:hAnsi="Times New Roman" w:cs="Times New Roman"/>
          <w:b/>
          <w:sz w:val="24"/>
          <w:szCs w:val="24"/>
        </w:rPr>
        <w:t xml:space="preserve">. </w:t>
      </w:r>
      <w:r w:rsidR="00C326E6" w:rsidRPr="000A7616">
        <w:rPr>
          <w:rFonts w:ascii="Times New Roman" w:hAnsi="Times New Roman" w:cs="Times New Roman"/>
          <w:sz w:val="24"/>
          <w:szCs w:val="24"/>
        </w:rPr>
        <w:t xml:space="preserve">Заемщик вправе в любой момент в течение времени действия  договора займа, но не позднее 31 декабря 2023 года обратиться в Организацию  с требованием об изменении </w:t>
      </w:r>
      <w:r w:rsidR="00C326E6" w:rsidRPr="000A7616">
        <w:rPr>
          <w:rFonts w:ascii="Times New Roman" w:hAnsi="Times New Roman" w:cs="Times New Roman"/>
          <w:sz w:val="24"/>
          <w:szCs w:val="24"/>
        </w:rPr>
        <w:lastRenderedPageBreak/>
        <w:t>условий  договора</w:t>
      </w:r>
      <w:r w:rsidR="00505E9F" w:rsidRPr="000A7616">
        <w:rPr>
          <w:rFonts w:ascii="Times New Roman" w:hAnsi="Times New Roman" w:cs="Times New Roman"/>
          <w:sz w:val="24"/>
          <w:szCs w:val="24"/>
        </w:rPr>
        <w:t xml:space="preserve"> займа</w:t>
      </w:r>
      <w:r w:rsidR="00C326E6" w:rsidRPr="000A7616">
        <w:rPr>
          <w:rFonts w:ascii="Times New Roman" w:hAnsi="Times New Roman" w:cs="Times New Roman"/>
          <w:sz w:val="24"/>
          <w:szCs w:val="24"/>
        </w:rPr>
        <w:t xml:space="preserve">, предусматривающим приостановление исполнения заемщиком своих обязательств на </w:t>
      </w:r>
      <w:r w:rsidR="00505E9F" w:rsidRPr="000A7616">
        <w:rPr>
          <w:rFonts w:ascii="Times New Roman" w:hAnsi="Times New Roman" w:cs="Times New Roman"/>
          <w:sz w:val="24"/>
          <w:szCs w:val="24"/>
        </w:rPr>
        <w:t>Л</w:t>
      </w:r>
      <w:r w:rsidR="00C326E6" w:rsidRPr="000A7616">
        <w:rPr>
          <w:rFonts w:ascii="Times New Roman" w:hAnsi="Times New Roman" w:cs="Times New Roman"/>
          <w:sz w:val="24"/>
          <w:szCs w:val="24"/>
        </w:rPr>
        <w:t>ьготный период</w:t>
      </w:r>
    </w:p>
    <w:p w:rsidR="00505E9F" w:rsidRPr="000A7616" w:rsidRDefault="001F3933" w:rsidP="00C326E6">
      <w:pPr>
        <w:rPr>
          <w:rFonts w:ascii="Times New Roman" w:hAnsi="Times New Roman" w:cs="Times New Roman"/>
          <w:b/>
          <w:sz w:val="24"/>
          <w:szCs w:val="24"/>
        </w:rPr>
      </w:pPr>
      <w:r w:rsidRPr="000A7616">
        <w:rPr>
          <w:rFonts w:ascii="Times New Roman" w:hAnsi="Times New Roman" w:cs="Times New Roman"/>
          <w:b/>
          <w:sz w:val="24"/>
          <w:szCs w:val="24"/>
        </w:rPr>
        <w:t>3. Срок, на который Заемщику  предоставляется Льготный период</w:t>
      </w:r>
    </w:p>
    <w:p w:rsidR="00C326E6" w:rsidRPr="000A7616" w:rsidRDefault="001F3933" w:rsidP="00C326E6">
      <w:pPr>
        <w:rPr>
          <w:rFonts w:ascii="Times New Roman" w:hAnsi="Times New Roman" w:cs="Times New Roman"/>
          <w:b/>
          <w:sz w:val="24"/>
          <w:szCs w:val="24"/>
        </w:rPr>
      </w:pPr>
      <w:r w:rsidRPr="00131B69">
        <w:rPr>
          <w:rFonts w:ascii="Times New Roman" w:hAnsi="Times New Roman" w:cs="Times New Roman"/>
          <w:sz w:val="24"/>
          <w:szCs w:val="24"/>
        </w:rPr>
        <w:t>3.1</w:t>
      </w:r>
      <w:r w:rsidRPr="000A7616">
        <w:rPr>
          <w:rFonts w:ascii="Times New Roman" w:hAnsi="Times New Roman" w:cs="Times New Roman"/>
          <w:sz w:val="24"/>
          <w:szCs w:val="24"/>
        </w:rPr>
        <w:t xml:space="preserve"> </w:t>
      </w:r>
      <w:r w:rsidR="00624EFC">
        <w:rPr>
          <w:rFonts w:ascii="Times New Roman" w:hAnsi="Times New Roman" w:cs="Times New Roman"/>
          <w:sz w:val="24"/>
          <w:szCs w:val="24"/>
        </w:rPr>
        <w:t>С</w:t>
      </w:r>
      <w:r w:rsidR="00C326E6" w:rsidRPr="000A7616">
        <w:rPr>
          <w:rFonts w:ascii="Times New Roman" w:hAnsi="Times New Roman" w:cs="Times New Roman"/>
          <w:sz w:val="24"/>
          <w:szCs w:val="24"/>
        </w:rPr>
        <w:t>рок мобилизации или срок, на который был заключен контракт</w:t>
      </w:r>
      <w:r w:rsidRPr="000A7616">
        <w:rPr>
          <w:rFonts w:ascii="Times New Roman" w:hAnsi="Times New Roman" w:cs="Times New Roman"/>
          <w:sz w:val="24"/>
          <w:szCs w:val="24"/>
        </w:rPr>
        <w:t>,</w:t>
      </w:r>
      <w:r w:rsidR="00C326E6" w:rsidRPr="000A7616">
        <w:rPr>
          <w:rFonts w:ascii="Times New Roman" w:hAnsi="Times New Roman" w:cs="Times New Roman"/>
          <w:sz w:val="24"/>
          <w:szCs w:val="24"/>
        </w:rPr>
        <w:t xml:space="preserve">  увеличенные на 30 дней;</w:t>
      </w:r>
      <w:r w:rsidR="00C326E6" w:rsidRPr="000A7616">
        <w:rPr>
          <w:rFonts w:ascii="Times New Roman" w:hAnsi="Times New Roman" w:cs="Times New Roman"/>
          <w:b/>
          <w:sz w:val="24"/>
          <w:szCs w:val="24"/>
        </w:rPr>
        <w:t xml:space="preserve"> </w:t>
      </w:r>
    </w:p>
    <w:p w:rsidR="00C326E6" w:rsidRPr="000A7616" w:rsidRDefault="001F3933" w:rsidP="00C326E6">
      <w:pPr>
        <w:rPr>
          <w:rFonts w:ascii="Times New Roman" w:hAnsi="Times New Roman" w:cs="Times New Roman"/>
          <w:b/>
          <w:sz w:val="24"/>
          <w:szCs w:val="24"/>
        </w:rPr>
      </w:pPr>
      <w:r w:rsidRPr="00131B69">
        <w:rPr>
          <w:rFonts w:ascii="Times New Roman" w:hAnsi="Times New Roman" w:cs="Times New Roman"/>
          <w:sz w:val="24"/>
          <w:szCs w:val="24"/>
        </w:rPr>
        <w:t>3.2</w:t>
      </w:r>
      <w:r w:rsidRPr="000A7616">
        <w:rPr>
          <w:rFonts w:ascii="Times New Roman" w:hAnsi="Times New Roman" w:cs="Times New Roman"/>
          <w:sz w:val="24"/>
          <w:szCs w:val="24"/>
        </w:rPr>
        <w:t xml:space="preserve"> </w:t>
      </w:r>
      <w:r w:rsidR="00C326E6" w:rsidRPr="000A7616">
        <w:rPr>
          <w:rFonts w:ascii="Times New Roman" w:hAnsi="Times New Roman" w:cs="Times New Roman"/>
          <w:sz w:val="24"/>
          <w:szCs w:val="24"/>
        </w:rPr>
        <w:t xml:space="preserve"> </w:t>
      </w:r>
      <w:r w:rsidR="00624EFC">
        <w:rPr>
          <w:rFonts w:ascii="Times New Roman" w:hAnsi="Times New Roman" w:cs="Times New Roman"/>
          <w:sz w:val="24"/>
          <w:szCs w:val="24"/>
        </w:rPr>
        <w:t>С</w:t>
      </w:r>
      <w:r w:rsidR="00C326E6" w:rsidRPr="000A7616">
        <w:rPr>
          <w:rFonts w:ascii="Times New Roman" w:hAnsi="Times New Roman" w:cs="Times New Roman"/>
          <w:sz w:val="24"/>
          <w:szCs w:val="24"/>
        </w:rPr>
        <w:t>рок участия в специальной военной операции, увеличенный на 30 дней</w:t>
      </w:r>
      <w:r w:rsidR="00C326E6" w:rsidRPr="000A7616">
        <w:rPr>
          <w:rFonts w:ascii="Times New Roman" w:hAnsi="Times New Roman" w:cs="Times New Roman"/>
          <w:b/>
          <w:sz w:val="24"/>
          <w:szCs w:val="24"/>
        </w:rPr>
        <w:t xml:space="preserve">. </w:t>
      </w:r>
    </w:p>
    <w:p w:rsidR="00632CE0" w:rsidRPr="000A7616" w:rsidRDefault="001F3933" w:rsidP="00C326E6">
      <w:pPr>
        <w:rPr>
          <w:rFonts w:ascii="Times New Roman" w:hAnsi="Times New Roman" w:cs="Times New Roman"/>
          <w:sz w:val="24"/>
          <w:szCs w:val="24"/>
        </w:rPr>
      </w:pPr>
      <w:r w:rsidRPr="00131B69">
        <w:rPr>
          <w:rFonts w:ascii="Times New Roman" w:hAnsi="Times New Roman" w:cs="Times New Roman"/>
          <w:sz w:val="24"/>
          <w:szCs w:val="24"/>
        </w:rPr>
        <w:t>3.3</w:t>
      </w:r>
      <w:r w:rsidR="00C326E6" w:rsidRPr="000A7616">
        <w:rPr>
          <w:rFonts w:ascii="Times New Roman" w:hAnsi="Times New Roman" w:cs="Times New Roman"/>
          <w:sz w:val="24"/>
          <w:szCs w:val="24"/>
        </w:rPr>
        <w:t>. Льготный период,</w:t>
      </w:r>
      <w:r w:rsidRPr="000A7616">
        <w:rPr>
          <w:rFonts w:ascii="Times New Roman" w:hAnsi="Times New Roman" w:cs="Times New Roman"/>
          <w:sz w:val="24"/>
          <w:szCs w:val="24"/>
        </w:rPr>
        <w:t xml:space="preserve"> </w:t>
      </w:r>
      <w:r w:rsidR="00C326E6" w:rsidRPr="000A7616">
        <w:rPr>
          <w:rFonts w:ascii="Times New Roman" w:hAnsi="Times New Roman" w:cs="Times New Roman"/>
          <w:sz w:val="24"/>
          <w:szCs w:val="24"/>
        </w:rPr>
        <w:t xml:space="preserve"> продлевается на период нахождения</w:t>
      </w:r>
      <w:r w:rsidRPr="000A7616">
        <w:rPr>
          <w:rFonts w:ascii="Times New Roman" w:hAnsi="Times New Roman" w:cs="Times New Roman"/>
          <w:sz w:val="24"/>
          <w:szCs w:val="24"/>
        </w:rPr>
        <w:t xml:space="preserve"> заемщика военнослужащего</w:t>
      </w:r>
      <w:r w:rsidR="00C326E6" w:rsidRPr="000A7616">
        <w:rPr>
          <w:rFonts w:ascii="Times New Roman" w:hAnsi="Times New Roman" w:cs="Times New Roman"/>
          <w:sz w:val="24"/>
          <w:szCs w:val="24"/>
        </w:rPr>
        <w:t>,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w:t>
      </w:r>
    </w:p>
    <w:p w:rsidR="003C3E3D" w:rsidRPr="000A7616" w:rsidRDefault="003C3E3D" w:rsidP="00C326E6">
      <w:pPr>
        <w:rPr>
          <w:rFonts w:ascii="Times New Roman" w:hAnsi="Times New Roman" w:cs="Times New Roman"/>
          <w:sz w:val="24"/>
          <w:szCs w:val="24"/>
        </w:rPr>
      </w:pPr>
      <w:r w:rsidRPr="000A7616">
        <w:rPr>
          <w:rFonts w:ascii="Times New Roman" w:hAnsi="Times New Roman" w:cs="Times New Roman"/>
          <w:sz w:val="24"/>
          <w:szCs w:val="24"/>
        </w:rPr>
        <w:t>3.4 Льготный период,  продлевается в случае признания заемщика военнослужащего,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w:t>
      </w:r>
    </w:p>
    <w:p w:rsidR="00086BC5" w:rsidRPr="000A7616" w:rsidRDefault="00086BC5" w:rsidP="00C326E6">
      <w:pPr>
        <w:rPr>
          <w:rFonts w:ascii="Times New Roman" w:hAnsi="Times New Roman" w:cs="Times New Roman"/>
          <w:sz w:val="24"/>
          <w:szCs w:val="24"/>
        </w:rPr>
      </w:pPr>
      <w:r w:rsidRPr="000A7616">
        <w:rPr>
          <w:rFonts w:ascii="Times New Roman" w:hAnsi="Times New Roman" w:cs="Times New Roman"/>
          <w:sz w:val="24"/>
          <w:szCs w:val="24"/>
        </w:rPr>
        <w:t>3.5 Заемщик вправе определить дату начала льготного периода, которая не может быть установлена ранее 21 сентября 2022 года. В случае</w:t>
      </w:r>
      <w:proofErr w:type="gramStart"/>
      <w:r w:rsidRPr="000A7616">
        <w:rPr>
          <w:rFonts w:ascii="Times New Roman" w:hAnsi="Times New Roman" w:cs="Times New Roman"/>
          <w:sz w:val="24"/>
          <w:szCs w:val="24"/>
        </w:rPr>
        <w:t>,</w:t>
      </w:r>
      <w:proofErr w:type="gramEnd"/>
      <w:r w:rsidRPr="000A7616">
        <w:rPr>
          <w:rFonts w:ascii="Times New Roman" w:hAnsi="Times New Roman" w:cs="Times New Roman"/>
          <w:sz w:val="24"/>
          <w:szCs w:val="24"/>
        </w:rPr>
        <w:t xml:space="preserve"> если заемщик в своем требовании не определил дату начала льготного периода, датой начала льготного периода считается дата направления требования заемщика Организации.</w:t>
      </w:r>
    </w:p>
    <w:p w:rsidR="001F65EB" w:rsidRPr="000A7616" w:rsidRDefault="001F65EB" w:rsidP="00C326E6">
      <w:pPr>
        <w:rPr>
          <w:rFonts w:ascii="Times New Roman" w:hAnsi="Times New Roman" w:cs="Times New Roman"/>
          <w:sz w:val="24"/>
          <w:szCs w:val="24"/>
        </w:rPr>
      </w:pPr>
    </w:p>
    <w:p w:rsidR="00E732DA" w:rsidRPr="000A7616" w:rsidRDefault="00E732DA" w:rsidP="00C326E6">
      <w:pPr>
        <w:rPr>
          <w:rFonts w:ascii="Times New Roman" w:hAnsi="Times New Roman" w:cs="Times New Roman"/>
          <w:b/>
          <w:sz w:val="24"/>
          <w:szCs w:val="24"/>
        </w:rPr>
      </w:pPr>
      <w:r w:rsidRPr="000A7616">
        <w:rPr>
          <w:rFonts w:ascii="Times New Roman" w:hAnsi="Times New Roman" w:cs="Times New Roman"/>
          <w:b/>
          <w:sz w:val="24"/>
          <w:szCs w:val="24"/>
        </w:rPr>
        <w:t>4. Способы направления Заемщиками требований об установлении Льготного периода</w:t>
      </w:r>
    </w:p>
    <w:p w:rsidR="007C0564" w:rsidRPr="000A7616" w:rsidRDefault="00E218ED" w:rsidP="00C326E6">
      <w:pPr>
        <w:rPr>
          <w:rFonts w:ascii="Times New Roman" w:hAnsi="Times New Roman" w:cs="Times New Roman"/>
          <w:sz w:val="24"/>
          <w:szCs w:val="24"/>
        </w:rPr>
      </w:pPr>
      <w:bookmarkStart w:id="0" w:name="_GoBack"/>
      <w:r w:rsidRPr="00131B69">
        <w:rPr>
          <w:rFonts w:ascii="Times New Roman" w:hAnsi="Times New Roman" w:cs="Times New Roman"/>
          <w:sz w:val="24"/>
          <w:szCs w:val="24"/>
        </w:rPr>
        <w:t>4.1</w:t>
      </w:r>
      <w:r w:rsidRPr="000A7616">
        <w:rPr>
          <w:rFonts w:ascii="Times New Roman" w:hAnsi="Times New Roman" w:cs="Times New Roman"/>
          <w:sz w:val="24"/>
          <w:szCs w:val="24"/>
        </w:rPr>
        <w:t xml:space="preserve"> </w:t>
      </w:r>
      <w:bookmarkEnd w:id="0"/>
      <w:r w:rsidRPr="000A7616">
        <w:rPr>
          <w:rFonts w:ascii="Times New Roman" w:hAnsi="Times New Roman" w:cs="Times New Roman"/>
          <w:sz w:val="24"/>
          <w:szCs w:val="24"/>
        </w:rPr>
        <w:t>Требование заемщика, об установлении Льготного периода  направляется способом, предусмотренным  договором  займа, а также может быть направлено (если это не предусмотрено договором займа) с использованием средств подвижной радиотелефонной связи по абонентскому номеру подвижной радиотелефонной связи, информация о котором предоставлена Организации заемщиком</w:t>
      </w:r>
      <w:r w:rsidR="007F1099" w:rsidRPr="000A7616">
        <w:rPr>
          <w:rFonts w:ascii="Times New Roman" w:hAnsi="Times New Roman" w:cs="Times New Roman"/>
          <w:sz w:val="24"/>
          <w:szCs w:val="24"/>
        </w:rPr>
        <w:t>.</w:t>
      </w:r>
    </w:p>
    <w:p w:rsidR="00E607C5" w:rsidRPr="000A7616" w:rsidRDefault="00E607C5" w:rsidP="00C326E6">
      <w:pPr>
        <w:rPr>
          <w:rFonts w:ascii="Times New Roman" w:hAnsi="Times New Roman" w:cs="Times New Roman"/>
          <w:b/>
          <w:sz w:val="24"/>
          <w:szCs w:val="24"/>
        </w:rPr>
      </w:pPr>
      <w:r w:rsidRPr="00624EFC">
        <w:rPr>
          <w:rFonts w:ascii="Times New Roman" w:hAnsi="Times New Roman" w:cs="Times New Roman"/>
          <w:b/>
          <w:sz w:val="24"/>
          <w:szCs w:val="24"/>
        </w:rPr>
        <w:t>5. Перечень документов, подтверждающих статус Заемщика, имеющего право на</w:t>
      </w:r>
      <w:r w:rsidRPr="000A7616">
        <w:rPr>
          <w:rFonts w:ascii="Times New Roman" w:hAnsi="Times New Roman" w:cs="Times New Roman"/>
          <w:b/>
          <w:sz w:val="24"/>
          <w:szCs w:val="24"/>
        </w:rPr>
        <w:t xml:space="preserve"> предоставление Льготного периода  </w:t>
      </w:r>
    </w:p>
    <w:p w:rsidR="005602C6" w:rsidRPr="000A7616" w:rsidRDefault="005602C6" w:rsidP="00C326E6">
      <w:pPr>
        <w:rPr>
          <w:rFonts w:ascii="Times New Roman" w:hAnsi="Times New Roman" w:cs="Times New Roman"/>
          <w:sz w:val="24"/>
          <w:szCs w:val="24"/>
        </w:rPr>
      </w:pPr>
      <w:r w:rsidRPr="000A7616">
        <w:rPr>
          <w:rFonts w:ascii="Times New Roman" w:hAnsi="Times New Roman" w:cs="Times New Roman"/>
          <w:sz w:val="24"/>
          <w:szCs w:val="24"/>
        </w:rPr>
        <w:t>5.1 Военнослужащий при представлении требования об установлении льготного периода  вправе приложить документы, подтверждающие в соответствии с законодательством Российской Федерации его участие в специальной военной операции</w:t>
      </w:r>
      <w:proofErr w:type="gramStart"/>
      <w:r w:rsidR="004F6F73">
        <w:rPr>
          <w:rFonts w:ascii="Times New Roman" w:hAnsi="Times New Roman" w:cs="Times New Roman"/>
          <w:sz w:val="24"/>
          <w:szCs w:val="24"/>
        </w:rPr>
        <w:t xml:space="preserve"> </w:t>
      </w:r>
      <w:r w:rsidRPr="000A7616">
        <w:rPr>
          <w:rFonts w:ascii="Times New Roman" w:hAnsi="Times New Roman" w:cs="Times New Roman"/>
          <w:sz w:val="24"/>
          <w:szCs w:val="24"/>
        </w:rPr>
        <w:t>.</w:t>
      </w:r>
      <w:proofErr w:type="gramEnd"/>
      <w:r w:rsidR="008F3BAC" w:rsidRPr="000A7616">
        <w:rPr>
          <w:rFonts w:ascii="Times New Roman" w:hAnsi="Times New Roman" w:cs="Times New Roman"/>
          <w:sz w:val="24"/>
          <w:szCs w:val="24"/>
        </w:rPr>
        <w:t>Соответствующие обстоятельства могут подтверждаться выпиской из приказа командира военной части, выпиской из приказа военного комиссариата о призыве на военную службу по мобилизации в Вооруженные Силы Российской Федерации и иными документами.</w:t>
      </w:r>
    </w:p>
    <w:p w:rsidR="005046BC" w:rsidRPr="000A7616" w:rsidRDefault="000E55D6" w:rsidP="004F6F73">
      <w:pPr>
        <w:spacing w:line="240" w:lineRule="auto"/>
        <w:rPr>
          <w:rFonts w:ascii="Times New Roman" w:hAnsi="Times New Roman" w:cs="Times New Roman"/>
          <w:sz w:val="24"/>
          <w:szCs w:val="24"/>
        </w:rPr>
      </w:pPr>
      <w:r w:rsidRPr="000A7616">
        <w:rPr>
          <w:rFonts w:ascii="Times New Roman" w:hAnsi="Times New Roman" w:cs="Times New Roman"/>
          <w:sz w:val="24"/>
          <w:szCs w:val="24"/>
        </w:rPr>
        <w:t>5.2 Член семьи военнослужащего при представлении требования об установлении Льготного периода   вправе приложить документы, указанные в части 5.1  настоящей статьи, а также прикладывает документы, подтверждающие его статус в качестве члена с</w:t>
      </w:r>
      <w:r w:rsidR="003367CF" w:rsidRPr="000A7616">
        <w:rPr>
          <w:rFonts w:ascii="Times New Roman" w:hAnsi="Times New Roman" w:cs="Times New Roman"/>
          <w:sz w:val="24"/>
          <w:szCs w:val="24"/>
        </w:rPr>
        <w:t>емьи военнослужащего.</w:t>
      </w:r>
      <w:r w:rsidR="00E47BAC" w:rsidRPr="000A7616">
        <w:rPr>
          <w:rFonts w:ascii="Times New Roman" w:hAnsi="Times New Roman" w:cs="Times New Roman"/>
          <w:sz w:val="24"/>
          <w:szCs w:val="24"/>
        </w:rPr>
        <w:t xml:space="preserve"> </w:t>
      </w:r>
      <w:r w:rsidR="005046BC" w:rsidRPr="000A7616">
        <w:rPr>
          <w:rFonts w:ascii="Times New Roman" w:hAnsi="Times New Roman" w:cs="Times New Roman"/>
          <w:sz w:val="24"/>
          <w:szCs w:val="24"/>
        </w:rPr>
        <w:t xml:space="preserve">Такими документами могут являться: </w:t>
      </w:r>
    </w:p>
    <w:p w:rsidR="004F6F73" w:rsidRDefault="004F6F73" w:rsidP="004F6F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46BC" w:rsidRPr="000A7616">
        <w:rPr>
          <w:rFonts w:ascii="Times New Roman" w:hAnsi="Times New Roman" w:cs="Times New Roman"/>
          <w:sz w:val="24"/>
          <w:szCs w:val="24"/>
        </w:rPr>
        <w:t xml:space="preserve">для супруга (супруги) - свидетельство о заключении брака; </w:t>
      </w:r>
    </w:p>
    <w:p w:rsidR="005046BC" w:rsidRPr="000A7616" w:rsidRDefault="004F6F73" w:rsidP="004F6F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46BC" w:rsidRPr="000A7616">
        <w:rPr>
          <w:rFonts w:ascii="Times New Roman" w:hAnsi="Times New Roman" w:cs="Times New Roman"/>
          <w:sz w:val="24"/>
          <w:szCs w:val="24"/>
        </w:rPr>
        <w:t xml:space="preserve">для несовершеннолетних детей - свидетельство о рождении или </w:t>
      </w:r>
      <w:proofErr w:type="gramStart"/>
      <w:r w:rsidR="005046BC" w:rsidRPr="000A7616">
        <w:rPr>
          <w:rFonts w:ascii="Times New Roman" w:hAnsi="Times New Roman" w:cs="Times New Roman"/>
          <w:sz w:val="24"/>
          <w:szCs w:val="24"/>
        </w:rPr>
        <w:t>свидетельство</w:t>
      </w:r>
      <w:proofErr w:type="gramEnd"/>
      <w:r w:rsidR="005046BC" w:rsidRPr="000A7616">
        <w:rPr>
          <w:rFonts w:ascii="Times New Roman" w:hAnsi="Times New Roman" w:cs="Times New Roman"/>
          <w:sz w:val="24"/>
          <w:szCs w:val="24"/>
        </w:rPr>
        <w:t xml:space="preserve"> об усыновлении (удочерении); </w:t>
      </w:r>
    </w:p>
    <w:p w:rsidR="005046BC" w:rsidRPr="000A7616" w:rsidRDefault="004F6F73" w:rsidP="004F6F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46BC" w:rsidRPr="000A7616">
        <w:rPr>
          <w:rFonts w:ascii="Times New Roman" w:hAnsi="Times New Roman" w:cs="Times New Roman"/>
          <w:sz w:val="24"/>
          <w:szCs w:val="24"/>
        </w:rPr>
        <w:t xml:space="preserve">для детей старше 18 лет, ставших инвалидами до достижения ими возраста 18 лет, - свидетельство о рождении или </w:t>
      </w:r>
      <w:proofErr w:type="gramStart"/>
      <w:r w:rsidR="005046BC" w:rsidRPr="000A7616">
        <w:rPr>
          <w:rFonts w:ascii="Times New Roman" w:hAnsi="Times New Roman" w:cs="Times New Roman"/>
          <w:sz w:val="24"/>
          <w:szCs w:val="24"/>
        </w:rPr>
        <w:t>свидетельство</w:t>
      </w:r>
      <w:proofErr w:type="gramEnd"/>
      <w:r w:rsidR="005046BC" w:rsidRPr="000A7616">
        <w:rPr>
          <w:rFonts w:ascii="Times New Roman" w:hAnsi="Times New Roman" w:cs="Times New Roman"/>
          <w:sz w:val="24"/>
          <w:szCs w:val="24"/>
        </w:rPr>
        <w:t xml:space="preserve"> об усыновлении (удочерении) и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w:t>
      </w:r>
    </w:p>
    <w:p w:rsidR="005046BC" w:rsidRPr="000A7616" w:rsidRDefault="004F6F73" w:rsidP="004F6F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46BC" w:rsidRPr="000A7616">
        <w:rPr>
          <w:rFonts w:ascii="Times New Roman" w:hAnsi="Times New Roman" w:cs="Times New Roman"/>
          <w:sz w:val="24"/>
          <w:szCs w:val="24"/>
        </w:rPr>
        <w:t xml:space="preserve">для детей в возрасте до 23 лет, обучающихся в образовательных организациях по очной форме обучения, - свидетельство о рождении или </w:t>
      </w:r>
      <w:proofErr w:type="gramStart"/>
      <w:r w:rsidR="005046BC" w:rsidRPr="000A7616">
        <w:rPr>
          <w:rFonts w:ascii="Times New Roman" w:hAnsi="Times New Roman" w:cs="Times New Roman"/>
          <w:sz w:val="24"/>
          <w:szCs w:val="24"/>
        </w:rPr>
        <w:t>свидетельство</w:t>
      </w:r>
      <w:proofErr w:type="gramEnd"/>
      <w:r w:rsidR="005046BC" w:rsidRPr="000A7616">
        <w:rPr>
          <w:rFonts w:ascii="Times New Roman" w:hAnsi="Times New Roman" w:cs="Times New Roman"/>
          <w:sz w:val="24"/>
          <w:szCs w:val="24"/>
        </w:rPr>
        <w:t xml:space="preserve"> об усыновлении (удочерении) и справка с места учебы, подтверждающая обучение по очной форме; </w:t>
      </w:r>
    </w:p>
    <w:p w:rsidR="005046BC" w:rsidRPr="000A7616" w:rsidRDefault="005046BC" w:rsidP="004F6F73">
      <w:pPr>
        <w:spacing w:after="0" w:line="240" w:lineRule="auto"/>
        <w:rPr>
          <w:rFonts w:ascii="Times New Roman" w:hAnsi="Times New Roman" w:cs="Times New Roman"/>
          <w:sz w:val="24"/>
          <w:szCs w:val="24"/>
        </w:rPr>
      </w:pPr>
      <w:r w:rsidRPr="000A7616">
        <w:rPr>
          <w:rFonts w:ascii="Times New Roman" w:hAnsi="Times New Roman" w:cs="Times New Roman"/>
          <w:sz w:val="24"/>
          <w:szCs w:val="24"/>
        </w:rPr>
        <w:t xml:space="preserve">для иждивенцев - акт органа опеки и попечительства о назначении военнослужащего опекуном или попечителем, решение суда об установлении факта нахождения лица на иждивении военнослужащего; </w:t>
      </w:r>
    </w:p>
    <w:p w:rsidR="00E47BAC" w:rsidRPr="000A7616" w:rsidRDefault="004F6F73" w:rsidP="004F6F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46BC" w:rsidRPr="000A7616">
        <w:rPr>
          <w:rFonts w:ascii="Times New Roman" w:hAnsi="Times New Roman" w:cs="Times New Roman"/>
          <w:sz w:val="24"/>
          <w:szCs w:val="24"/>
        </w:rPr>
        <w:t>иные документы.</w:t>
      </w:r>
    </w:p>
    <w:p w:rsidR="00FF463D" w:rsidRPr="000A7616" w:rsidRDefault="00E47BAC" w:rsidP="00FF463D">
      <w:pPr>
        <w:rPr>
          <w:rFonts w:ascii="Times New Roman" w:hAnsi="Times New Roman" w:cs="Times New Roman"/>
          <w:sz w:val="24"/>
          <w:szCs w:val="24"/>
        </w:rPr>
      </w:pPr>
      <w:r w:rsidRPr="000A7616">
        <w:rPr>
          <w:rFonts w:ascii="Times New Roman" w:hAnsi="Times New Roman" w:cs="Times New Roman"/>
          <w:sz w:val="24"/>
          <w:szCs w:val="24"/>
        </w:rPr>
        <w:t xml:space="preserve">5.3 . В случае, если заемщик не представил документы, указанные в  п. 5.1 -5.2  настоящей статьи, Организация  после представления льготного периода вправе потребовать представление таких документов у заемщика. В этом случае заемщик обязан представить указанные  документы, не позднее окончания льготного периода. </w:t>
      </w:r>
      <w:r w:rsidR="004F6F73" w:rsidRPr="000A7616">
        <w:rPr>
          <w:rFonts w:ascii="Times New Roman" w:hAnsi="Times New Roman" w:cs="Times New Roman"/>
          <w:sz w:val="24"/>
          <w:szCs w:val="24"/>
        </w:rPr>
        <w:t>Запрошенные Организацией  документы, подтверждающие  участие военнослужащего в специальной военной операции могут быть предоставлены  третьими лицами</w:t>
      </w:r>
    </w:p>
    <w:p w:rsidR="00FF463D" w:rsidRPr="000A7616" w:rsidRDefault="00FF463D" w:rsidP="00FF463D">
      <w:pPr>
        <w:rPr>
          <w:rFonts w:ascii="Times New Roman" w:hAnsi="Times New Roman" w:cs="Times New Roman"/>
          <w:sz w:val="24"/>
          <w:szCs w:val="24"/>
        </w:rPr>
      </w:pPr>
      <w:r w:rsidRPr="000A7616">
        <w:rPr>
          <w:rFonts w:ascii="Times New Roman" w:hAnsi="Times New Roman" w:cs="Times New Roman"/>
          <w:sz w:val="24"/>
          <w:szCs w:val="24"/>
        </w:rPr>
        <w:t xml:space="preserve">5.4. </w:t>
      </w:r>
      <w:proofErr w:type="gramStart"/>
      <w:r w:rsidRPr="000A7616">
        <w:rPr>
          <w:rFonts w:ascii="Times New Roman" w:hAnsi="Times New Roman" w:cs="Times New Roman"/>
          <w:sz w:val="24"/>
          <w:szCs w:val="24"/>
        </w:rPr>
        <w:t>В случае непредставления по требованию Организации  заемщиком документов, указанных в п. 5.1-5.2  настоящей статьи, в установленный п.5.3 настоящей статьи  срок,  либо несоответствия таких документов установленным законодательством Российской Федерации требованиям</w:t>
      </w:r>
      <w:r w:rsidR="004F6F73">
        <w:rPr>
          <w:rFonts w:ascii="Times New Roman" w:hAnsi="Times New Roman" w:cs="Times New Roman"/>
          <w:sz w:val="24"/>
          <w:szCs w:val="24"/>
        </w:rPr>
        <w:t xml:space="preserve">, </w:t>
      </w:r>
      <w:r w:rsidRPr="000A7616">
        <w:rPr>
          <w:rFonts w:ascii="Times New Roman" w:hAnsi="Times New Roman" w:cs="Times New Roman"/>
          <w:sz w:val="24"/>
          <w:szCs w:val="24"/>
        </w:rPr>
        <w:t xml:space="preserve"> Организация  направляет заемщику уведомление о не</w:t>
      </w:r>
      <w:r w:rsidR="00C60E74" w:rsidRPr="000A7616">
        <w:rPr>
          <w:rFonts w:ascii="Times New Roman" w:hAnsi="Times New Roman" w:cs="Times New Roman"/>
          <w:sz w:val="24"/>
          <w:szCs w:val="24"/>
        </w:rPr>
        <w:t xml:space="preserve"> </w:t>
      </w:r>
      <w:r w:rsidRPr="000A7616">
        <w:rPr>
          <w:rFonts w:ascii="Times New Roman" w:hAnsi="Times New Roman" w:cs="Times New Roman"/>
          <w:sz w:val="24"/>
          <w:szCs w:val="24"/>
        </w:rPr>
        <w:t>подтверждении установления льготного периода способом, предусмотренным  договором займа, а в случае, если требование заемщика было направлено с использованием средств подвижной радиотелефонной связи, также</w:t>
      </w:r>
      <w:proofErr w:type="gramEnd"/>
      <w:r w:rsidRPr="000A7616">
        <w:rPr>
          <w:rFonts w:ascii="Times New Roman" w:hAnsi="Times New Roman" w:cs="Times New Roman"/>
          <w:sz w:val="24"/>
          <w:szCs w:val="24"/>
        </w:rPr>
        <w:t xml:space="preserve"> по абонентскому номеру подвижной радиотелефонной связи, информация о котором предоставлена Организации заемщиком.</w:t>
      </w:r>
    </w:p>
    <w:p w:rsidR="00FF463D" w:rsidRPr="000A7616" w:rsidRDefault="00CF1BBC" w:rsidP="00FF463D">
      <w:pPr>
        <w:rPr>
          <w:rFonts w:ascii="Times New Roman" w:hAnsi="Times New Roman" w:cs="Times New Roman"/>
          <w:sz w:val="24"/>
          <w:szCs w:val="24"/>
        </w:rPr>
      </w:pPr>
      <w:r w:rsidRPr="000A7616">
        <w:rPr>
          <w:rFonts w:ascii="Times New Roman" w:hAnsi="Times New Roman" w:cs="Times New Roman"/>
          <w:sz w:val="24"/>
          <w:szCs w:val="24"/>
        </w:rPr>
        <w:t xml:space="preserve">5.5 </w:t>
      </w:r>
      <w:r w:rsidR="00FF463D" w:rsidRPr="000A7616">
        <w:rPr>
          <w:rFonts w:ascii="Times New Roman" w:hAnsi="Times New Roman" w:cs="Times New Roman"/>
          <w:sz w:val="24"/>
          <w:szCs w:val="24"/>
        </w:rPr>
        <w:t>. Со дня получения заемщиком уведомления, указанного в</w:t>
      </w:r>
      <w:r w:rsidRPr="000A7616">
        <w:rPr>
          <w:rFonts w:ascii="Times New Roman" w:hAnsi="Times New Roman" w:cs="Times New Roman"/>
          <w:sz w:val="24"/>
          <w:szCs w:val="24"/>
        </w:rPr>
        <w:t xml:space="preserve"> п.5.4 </w:t>
      </w:r>
      <w:r w:rsidR="00FF463D" w:rsidRPr="000A7616">
        <w:rPr>
          <w:rFonts w:ascii="Times New Roman" w:hAnsi="Times New Roman" w:cs="Times New Roman"/>
          <w:sz w:val="24"/>
          <w:szCs w:val="24"/>
        </w:rPr>
        <w:t xml:space="preserve"> настоящей статьи, льготный период признается не установленным, а условия соответствующего  договора </w:t>
      </w:r>
      <w:r w:rsidRPr="000A7616">
        <w:rPr>
          <w:rFonts w:ascii="Times New Roman" w:hAnsi="Times New Roman" w:cs="Times New Roman"/>
          <w:sz w:val="24"/>
          <w:szCs w:val="24"/>
        </w:rPr>
        <w:t xml:space="preserve">займа </w:t>
      </w:r>
      <w:r w:rsidR="00FF463D" w:rsidRPr="000A7616">
        <w:rPr>
          <w:rFonts w:ascii="Times New Roman" w:hAnsi="Times New Roman" w:cs="Times New Roman"/>
          <w:sz w:val="24"/>
          <w:szCs w:val="24"/>
        </w:rPr>
        <w:t xml:space="preserve">признаются не измененными в соответствии с настоящей статьей. </w:t>
      </w:r>
      <w:r w:rsidRPr="000A7616">
        <w:rPr>
          <w:rFonts w:ascii="Times New Roman" w:hAnsi="Times New Roman" w:cs="Times New Roman"/>
          <w:sz w:val="24"/>
          <w:szCs w:val="24"/>
        </w:rPr>
        <w:t xml:space="preserve">Организация </w:t>
      </w:r>
      <w:r w:rsidR="00FF463D" w:rsidRPr="000A7616">
        <w:rPr>
          <w:rFonts w:ascii="Times New Roman" w:hAnsi="Times New Roman" w:cs="Times New Roman"/>
          <w:sz w:val="24"/>
          <w:szCs w:val="24"/>
        </w:rPr>
        <w:t xml:space="preserve"> обязан</w:t>
      </w:r>
      <w:r w:rsidRPr="000A7616">
        <w:rPr>
          <w:rFonts w:ascii="Times New Roman" w:hAnsi="Times New Roman" w:cs="Times New Roman"/>
          <w:sz w:val="24"/>
          <w:szCs w:val="24"/>
        </w:rPr>
        <w:t xml:space="preserve">а </w:t>
      </w:r>
      <w:r w:rsidR="00FF463D" w:rsidRPr="000A7616">
        <w:rPr>
          <w:rFonts w:ascii="Times New Roman" w:hAnsi="Times New Roman" w:cs="Times New Roman"/>
          <w:sz w:val="24"/>
          <w:szCs w:val="24"/>
        </w:rPr>
        <w:t xml:space="preserve"> направить заемщику уточненный график платежей по</w:t>
      </w:r>
      <w:r w:rsidRPr="000A7616">
        <w:rPr>
          <w:rFonts w:ascii="Times New Roman" w:hAnsi="Times New Roman" w:cs="Times New Roman"/>
          <w:sz w:val="24"/>
          <w:szCs w:val="24"/>
        </w:rPr>
        <w:t xml:space="preserve"> </w:t>
      </w:r>
      <w:r w:rsidR="00FF463D" w:rsidRPr="000A7616">
        <w:rPr>
          <w:rFonts w:ascii="Times New Roman" w:hAnsi="Times New Roman" w:cs="Times New Roman"/>
          <w:sz w:val="24"/>
          <w:szCs w:val="24"/>
        </w:rPr>
        <w:t xml:space="preserve"> договору</w:t>
      </w:r>
      <w:r w:rsidRPr="000A7616">
        <w:rPr>
          <w:rFonts w:ascii="Times New Roman" w:hAnsi="Times New Roman" w:cs="Times New Roman"/>
          <w:sz w:val="24"/>
          <w:szCs w:val="24"/>
        </w:rPr>
        <w:t xml:space="preserve"> займа </w:t>
      </w:r>
      <w:r w:rsidR="00FF463D" w:rsidRPr="000A7616">
        <w:rPr>
          <w:rFonts w:ascii="Times New Roman" w:hAnsi="Times New Roman" w:cs="Times New Roman"/>
          <w:sz w:val="24"/>
          <w:szCs w:val="24"/>
        </w:rPr>
        <w:t xml:space="preserve"> одновременно с направлением заемщику уведомления, указанного в</w:t>
      </w:r>
      <w:r w:rsidRPr="000A7616">
        <w:rPr>
          <w:rFonts w:ascii="Times New Roman" w:hAnsi="Times New Roman" w:cs="Times New Roman"/>
          <w:sz w:val="24"/>
          <w:szCs w:val="24"/>
        </w:rPr>
        <w:t xml:space="preserve"> п.5.4 </w:t>
      </w:r>
      <w:r w:rsidR="00FF463D" w:rsidRPr="000A7616">
        <w:rPr>
          <w:rFonts w:ascii="Times New Roman" w:hAnsi="Times New Roman" w:cs="Times New Roman"/>
          <w:sz w:val="24"/>
          <w:szCs w:val="24"/>
        </w:rPr>
        <w:t>настоящей статьи.</w:t>
      </w:r>
    </w:p>
    <w:p w:rsidR="006A18D3" w:rsidRPr="000A7616" w:rsidRDefault="006A18D3" w:rsidP="006A18D3">
      <w:pPr>
        <w:rPr>
          <w:rFonts w:ascii="Times New Roman" w:hAnsi="Times New Roman" w:cs="Times New Roman"/>
          <w:b/>
          <w:sz w:val="24"/>
          <w:szCs w:val="24"/>
        </w:rPr>
      </w:pPr>
      <w:r w:rsidRPr="000A7616">
        <w:rPr>
          <w:rFonts w:ascii="Times New Roman" w:hAnsi="Times New Roman" w:cs="Times New Roman"/>
          <w:b/>
          <w:sz w:val="24"/>
          <w:szCs w:val="24"/>
        </w:rPr>
        <w:t>6. Сроки рассмотрения Организацией требований  Заемщика  об установлении Льготного периода</w:t>
      </w:r>
      <w:r w:rsidR="00D40D74" w:rsidRPr="000A7616">
        <w:rPr>
          <w:rFonts w:ascii="Times New Roman" w:hAnsi="Times New Roman" w:cs="Times New Roman"/>
          <w:b/>
          <w:sz w:val="24"/>
          <w:szCs w:val="24"/>
        </w:rPr>
        <w:t>.</w:t>
      </w:r>
    </w:p>
    <w:p w:rsidR="00DC0670" w:rsidRPr="000A7616" w:rsidRDefault="00D40D74" w:rsidP="006A18D3">
      <w:pPr>
        <w:rPr>
          <w:rFonts w:ascii="Times New Roman" w:hAnsi="Times New Roman" w:cs="Times New Roman"/>
          <w:sz w:val="24"/>
          <w:szCs w:val="24"/>
        </w:rPr>
      </w:pPr>
      <w:r w:rsidRPr="000A7616">
        <w:rPr>
          <w:rFonts w:ascii="Times New Roman" w:hAnsi="Times New Roman" w:cs="Times New Roman"/>
          <w:sz w:val="24"/>
          <w:szCs w:val="24"/>
        </w:rPr>
        <w:t xml:space="preserve">6.1 </w:t>
      </w:r>
      <w:r w:rsidR="00056369" w:rsidRPr="000A7616">
        <w:rPr>
          <w:rFonts w:ascii="Times New Roman" w:hAnsi="Times New Roman" w:cs="Times New Roman"/>
          <w:sz w:val="24"/>
          <w:szCs w:val="24"/>
        </w:rPr>
        <w:t>Организация</w:t>
      </w:r>
      <w:proofErr w:type="gramStart"/>
      <w:r w:rsidR="00056369" w:rsidRPr="000A7616">
        <w:rPr>
          <w:rFonts w:ascii="Times New Roman" w:hAnsi="Times New Roman" w:cs="Times New Roman"/>
          <w:sz w:val="24"/>
          <w:szCs w:val="24"/>
        </w:rPr>
        <w:t xml:space="preserve"> ,</w:t>
      </w:r>
      <w:proofErr w:type="gramEnd"/>
      <w:r w:rsidR="00056369" w:rsidRPr="000A7616">
        <w:rPr>
          <w:rFonts w:ascii="Times New Roman" w:hAnsi="Times New Roman" w:cs="Times New Roman"/>
          <w:sz w:val="24"/>
          <w:szCs w:val="24"/>
        </w:rPr>
        <w:t xml:space="preserve"> в срок, не превышающий 10 дней, обязана  рассмотреть требование Заемщика об установлении Льготного периода.  </w:t>
      </w:r>
    </w:p>
    <w:p w:rsidR="00D40D74" w:rsidRPr="000A7616" w:rsidRDefault="00DC0670" w:rsidP="006A18D3">
      <w:pPr>
        <w:rPr>
          <w:rFonts w:ascii="Times New Roman" w:hAnsi="Times New Roman" w:cs="Times New Roman"/>
          <w:b/>
          <w:sz w:val="24"/>
          <w:szCs w:val="24"/>
        </w:rPr>
      </w:pPr>
      <w:r w:rsidRPr="000A7616">
        <w:rPr>
          <w:rFonts w:ascii="Times New Roman" w:hAnsi="Times New Roman" w:cs="Times New Roman"/>
          <w:sz w:val="24"/>
          <w:szCs w:val="24"/>
        </w:rPr>
        <w:t>6.2</w:t>
      </w:r>
      <w:proofErr w:type="gramStart"/>
      <w:r w:rsidR="004F6F73">
        <w:rPr>
          <w:rFonts w:ascii="Times New Roman" w:hAnsi="Times New Roman" w:cs="Times New Roman"/>
          <w:sz w:val="24"/>
          <w:szCs w:val="24"/>
        </w:rPr>
        <w:t xml:space="preserve"> </w:t>
      </w:r>
      <w:r w:rsidRPr="000A7616">
        <w:rPr>
          <w:rFonts w:ascii="Times New Roman" w:hAnsi="Times New Roman" w:cs="Times New Roman"/>
          <w:sz w:val="24"/>
          <w:szCs w:val="24"/>
        </w:rPr>
        <w:t xml:space="preserve"> </w:t>
      </w:r>
      <w:r w:rsidR="00056369" w:rsidRPr="000A7616">
        <w:rPr>
          <w:rFonts w:ascii="Times New Roman" w:hAnsi="Times New Roman" w:cs="Times New Roman"/>
          <w:sz w:val="24"/>
          <w:szCs w:val="24"/>
        </w:rPr>
        <w:t>В</w:t>
      </w:r>
      <w:proofErr w:type="gramEnd"/>
      <w:r w:rsidR="004F6F73">
        <w:rPr>
          <w:rFonts w:ascii="Times New Roman" w:hAnsi="Times New Roman" w:cs="Times New Roman"/>
          <w:sz w:val="24"/>
          <w:szCs w:val="24"/>
        </w:rPr>
        <w:t xml:space="preserve"> </w:t>
      </w:r>
      <w:r w:rsidR="00056369" w:rsidRPr="000A7616">
        <w:rPr>
          <w:rFonts w:ascii="Times New Roman" w:hAnsi="Times New Roman" w:cs="Times New Roman"/>
          <w:sz w:val="24"/>
          <w:szCs w:val="24"/>
        </w:rPr>
        <w:t xml:space="preserve"> случае </w:t>
      </w:r>
      <w:r w:rsidR="003D324B" w:rsidRPr="000A7616">
        <w:rPr>
          <w:rFonts w:ascii="Times New Roman" w:hAnsi="Times New Roman" w:cs="Times New Roman"/>
          <w:sz w:val="24"/>
          <w:szCs w:val="24"/>
        </w:rPr>
        <w:t xml:space="preserve">если Заемщик </w:t>
      </w:r>
      <w:r w:rsidR="00AB52A2" w:rsidRPr="000A7616">
        <w:rPr>
          <w:rFonts w:ascii="Times New Roman" w:hAnsi="Times New Roman" w:cs="Times New Roman"/>
          <w:sz w:val="24"/>
          <w:szCs w:val="24"/>
        </w:rPr>
        <w:t xml:space="preserve"> </w:t>
      </w:r>
      <w:r w:rsidR="003D324B" w:rsidRPr="000A7616">
        <w:rPr>
          <w:rFonts w:ascii="Times New Roman" w:hAnsi="Times New Roman" w:cs="Times New Roman"/>
          <w:sz w:val="24"/>
          <w:szCs w:val="24"/>
        </w:rPr>
        <w:t xml:space="preserve"> является военнослужащим или членом семьи военнослужащего</w:t>
      </w:r>
      <w:r w:rsidR="00AB52A2" w:rsidRPr="000A7616">
        <w:rPr>
          <w:rFonts w:ascii="Times New Roman" w:hAnsi="Times New Roman" w:cs="Times New Roman"/>
          <w:sz w:val="24"/>
          <w:szCs w:val="24"/>
        </w:rPr>
        <w:t xml:space="preserve">  и обращается </w:t>
      </w:r>
      <w:r w:rsidRPr="000A7616">
        <w:rPr>
          <w:rFonts w:ascii="Times New Roman" w:hAnsi="Times New Roman" w:cs="Times New Roman"/>
          <w:sz w:val="24"/>
          <w:szCs w:val="24"/>
        </w:rPr>
        <w:t xml:space="preserve"> за предоставлением Льготного периода</w:t>
      </w:r>
      <w:r w:rsidR="00AB52A2" w:rsidRPr="000A7616">
        <w:rPr>
          <w:rFonts w:ascii="Times New Roman" w:hAnsi="Times New Roman" w:cs="Times New Roman"/>
          <w:sz w:val="24"/>
          <w:szCs w:val="24"/>
        </w:rPr>
        <w:t xml:space="preserve"> в установленные сроки</w:t>
      </w:r>
      <w:r w:rsidR="0048447E" w:rsidRPr="000A7616">
        <w:rPr>
          <w:rFonts w:ascii="Times New Roman" w:hAnsi="Times New Roman" w:cs="Times New Roman"/>
          <w:sz w:val="24"/>
          <w:szCs w:val="24"/>
        </w:rPr>
        <w:t xml:space="preserve">, </w:t>
      </w:r>
      <w:r w:rsidR="003D324B" w:rsidRPr="000A7616">
        <w:rPr>
          <w:rFonts w:ascii="Times New Roman" w:hAnsi="Times New Roman" w:cs="Times New Roman"/>
          <w:sz w:val="24"/>
          <w:szCs w:val="24"/>
        </w:rPr>
        <w:t xml:space="preserve"> </w:t>
      </w:r>
      <w:r w:rsidRPr="000A7616">
        <w:rPr>
          <w:rFonts w:ascii="Times New Roman" w:hAnsi="Times New Roman" w:cs="Times New Roman"/>
          <w:sz w:val="24"/>
          <w:szCs w:val="24"/>
        </w:rPr>
        <w:t>Организация</w:t>
      </w:r>
      <w:r w:rsidR="00056369" w:rsidRPr="000A7616">
        <w:rPr>
          <w:rFonts w:ascii="Times New Roman" w:hAnsi="Times New Roman" w:cs="Times New Roman"/>
          <w:sz w:val="24"/>
          <w:szCs w:val="24"/>
        </w:rPr>
        <w:t xml:space="preserve"> обязан</w:t>
      </w:r>
      <w:r w:rsidRPr="000A7616">
        <w:rPr>
          <w:rFonts w:ascii="Times New Roman" w:hAnsi="Times New Roman" w:cs="Times New Roman"/>
          <w:sz w:val="24"/>
          <w:szCs w:val="24"/>
        </w:rPr>
        <w:t xml:space="preserve">а </w:t>
      </w:r>
      <w:r w:rsidR="00056369" w:rsidRPr="000A7616">
        <w:rPr>
          <w:rFonts w:ascii="Times New Roman" w:hAnsi="Times New Roman" w:cs="Times New Roman"/>
          <w:sz w:val="24"/>
          <w:szCs w:val="24"/>
        </w:rPr>
        <w:t xml:space="preserve"> сообщить </w:t>
      </w:r>
      <w:r w:rsidR="00AB52A2" w:rsidRPr="000A7616">
        <w:rPr>
          <w:rFonts w:ascii="Times New Roman" w:hAnsi="Times New Roman" w:cs="Times New Roman"/>
          <w:sz w:val="24"/>
          <w:szCs w:val="24"/>
        </w:rPr>
        <w:t>З</w:t>
      </w:r>
      <w:r w:rsidR="00056369" w:rsidRPr="000A7616">
        <w:rPr>
          <w:rFonts w:ascii="Times New Roman" w:hAnsi="Times New Roman" w:cs="Times New Roman"/>
          <w:sz w:val="24"/>
          <w:szCs w:val="24"/>
        </w:rPr>
        <w:t>аемщику об изменении условий  договор</w:t>
      </w:r>
      <w:r w:rsidR="00AB52A2" w:rsidRPr="000A7616">
        <w:rPr>
          <w:rFonts w:ascii="Times New Roman" w:hAnsi="Times New Roman" w:cs="Times New Roman"/>
          <w:sz w:val="24"/>
          <w:szCs w:val="24"/>
        </w:rPr>
        <w:t xml:space="preserve"> займа </w:t>
      </w:r>
      <w:r w:rsidR="00056369" w:rsidRPr="000A7616">
        <w:rPr>
          <w:rFonts w:ascii="Times New Roman" w:hAnsi="Times New Roman" w:cs="Times New Roman"/>
          <w:sz w:val="24"/>
          <w:szCs w:val="24"/>
        </w:rPr>
        <w:t xml:space="preserve"> в соответствии с представленным требованием, направив ему уведомление способом, предусмотренным</w:t>
      </w:r>
      <w:r w:rsidR="00AB52A2" w:rsidRPr="000A7616">
        <w:rPr>
          <w:rFonts w:ascii="Times New Roman" w:hAnsi="Times New Roman" w:cs="Times New Roman"/>
          <w:sz w:val="24"/>
          <w:szCs w:val="24"/>
        </w:rPr>
        <w:t xml:space="preserve"> </w:t>
      </w:r>
      <w:r w:rsidR="00056369" w:rsidRPr="000A7616">
        <w:rPr>
          <w:rFonts w:ascii="Times New Roman" w:hAnsi="Times New Roman" w:cs="Times New Roman"/>
          <w:sz w:val="24"/>
          <w:szCs w:val="24"/>
        </w:rPr>
        <w:t xml:space="preserve"> договором</w:t>
      </w:r>
      <w:r w:rsidR="00AB52A2" w:rsidRPr="000A7616">
        <w:rPr>
          <w:rFonts w:ascii="Times New Roman" w:hAnsi="Times New Roman" w:cs="Times New Roman"/>
          <w:sz w:val="24"/>
          <w:szCs w:val="24"/>
        </w:rPr>
        <w:t xml:space="preserve"> займа</w:t>
      </w:r>
      <w:r w:rsidR="00056369" w:rsidRPr="000A7616">
        <w:rPr>
          <w:rFonts w:ascii="Times New Roman" w:hAnsi="Times New Roman" w:cs="Times New Roman"/>
          <w:sz w:val="24"/>
          <w:szCs w:val="24"/>
        </w:rPr>
        <w:t xml:space="preserve">, а в случае, если требование заемщика было </w:t>
      </w:r>
      <w:r w:rsidR="00056369" w:rsidRPr="000A7616">
        <w:rPr>
          <w:rFonts w:ascii="Times New Roman" w:hAnsi="Times New Roman" w:cs="Times New Roman"/>
          <w:sz w:val="24"/>
          <w:szCs w:val="24"/>
        </w:rPr>
        <w:lastRenderedPageBreak/>
        <w:t xml:space="preserve">направлено с использованием средств подвижной радиотелефонной связи, также по абонентскому номеру подвижной радиотелефонной связи, информация о </w:t>
      </w:r>
      <w:proofErr w:type="gramStart"/>
      <w:r w:rsidR="00056369" w:rsidRPr="000A7616">
        <w:rPr>
          <w:rFonts w:ascii="Times New Roman" w:hAnsi="Times New Roman" w:cs="Times New Roman"/>
          <w:sz w:val="24"/>
          <w:szCs w:val="24"/>
        </w:rPr>
        <w:t>котором</w:t>
      </w:r>
      <w:proofErr w:type="gramEnd"/>
      <w:r w:rsidR="00056369" w:rsidRPr="000A7616">
        <w:rPr>
          <w:rFonts w:ascii="Times New Roman" w:hAnsi="Times New Roman" w:cs="Times New Roman"/>
          <w:sz w:val="24"/>
          <w:szCs w:val="24"/>
        </w:rPr>
        <w:t xml:space="preserve"> предоставлена </w:t>
      </w:r>
      <w:r w:rsidR="00AB52A2" w:rsidRPr="000A7616">
        <w:rPr>
          <w:rFonts w:ascii="Times New Roman" w:hAnsi="Times New Roman" w:cs="Times New Roman"/>
          <w:sz w:val="24"/>
          <w:szCs w:val="24"/>
        </w:rPr>
        <w:t>Организации</w:t>
      </w:r>
      <w:r w:rsidR="00056369" w:rsidRPr="000A7616">
        <w:rPr>
          <w:rFonts w:ascii="Times New Roman" w:hAnsi="Times New Roman" w:cs="Times New Roman"/>
          <w:sz w:val="24"/>
          <w:szCs w:val="24"/>
        </w:rPr>
        <w:t xml:space="preserve"> заемщиком</w:t>
      </w:r>
      <w:r w:rsidR="00056369" w:rsidRPr="000A7616">
        <w:rPr>
          <w:rFonts w:ascii="Times New Roman" w:hAnsi="Times New Roman" w:cs="Times New Roman"/>
          <w:b/>
          <w:sz w:val="24"/>
          <w:szCs w:val="24"/>
        </w:rPr>
        <w:t>.</w:t>
      </w:r>
    </w:p>
    <w:p w:rsidR="00A14516" w:rsidRPr="004F6F73" w:rsidRDefault="00A14516" w:rsidP="006A18D3">
      <w:pPr>
        <w:rPr>
          <w:rFonts w:ascii="Times New Roman" w:hAnsi="Times New Roman" w:cs="Times New Roman"/>
          <w:sz w:val="24"/>
          <w:szCs w:val="24"/>
        </w:rPr>
      </w:pPr>
      <w:r w:rsidRPr="004F6F73">
        <w:rPr>
          <w:rFonts w:ascii="Times New Roman" w:hAnsi="Times New Roman" w:cs="Times New Roman"/>
          <w:sz w:val="24"/>
          <w:szCs w:val="24"/>
        </w:rPr>
        <w:t>6.3</w:t>
      </w:r>
      <w:proofErr w:type="gramStart"/>
      <w:r w:rsidRPr="004F6F73">
        <w:rPr>
          <w:rFonts w:ascii="Times New Roman" w:hAnsi="Times New Roman" w:cs="Times New Roman"/>
          <w:sz w:val="24"/>
          <w:szCs w:val="24"/>
        </w:rPr>
        <w:t xml:space="preserve"> С</w:t>
      </w:r>
      <w:proofErr w:type="gramEnd"/>
      <w:r w:rsidRPr="004F6F73">
        <w:rPr>
          <w:rFonts w:ascii="Times New Roman" w:hAnsi="Times New Roman" w:cs="Times New Roman"/>
          <w:sz w:val="24"/>
          <w:szCs w:val="24"/>
        </w:rPr>
        <w:t>о дня направления Организацией заемщику уведомления, указанного в п.6.2 настоящей статьи, условия соответствующего  договора займа  считаются измененными на время льготного периода. Организация обязана  направить заемщику уточненный график платежей по договору займа   не позднее дня, следующего за днем окончания льготного периода, способом, предусмотренным  договором займа,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Организации заемщиком.</w:t>
      </w:r>
    </w:p>
    <w:p w:rsidR="001F65EB" w:rsidRPr="000A7616" w:rsidRDefault="001F65EB" w:rsidP="006A18D3">
      <w:pPr>
        <w:rPr>
          <w:rFonts w:ascii="Times New Roman" w:hAnsi="Times New Roman" w:cs="Times New Roman"/>
          <w:b/>
          <w:sz w:val="24"/>
          <w:szCs w:val="24"/>
        </w:rPr>
      </w:pPr>
      <w:proofErr w:type="gramStart"/>
      <w:r w:rsidRPr="000A7616">
        <w:rPr>
          <w:rFonts w:ascii="Times New Roman" w:hAnsi="Times New Roman" w:cs="Times New Roman"/>
          <w:sz w:val="24"/>
          <w:szCs w:val="24"/>
        </w:rPr>
        <w:t>6.</w:t>
      </w:r>
      <w:r w:rsidR="004F6F73">
        <w:rPr>
          <w:rFonts w:ascii="Times New Roman" w:hAnsi="Times New Roman" w:cs="Times New Roman"/>
          <w:sz w:val="24"/>
          <w:szCs w:val="24"/>
        </w:rPr>
        <w:t>4</w:t>
      </w:r>
      <w:r w:rsidRPr="000A7616">
        <w:rPr>
          <w:rFonts w:ascii="Times New Roman" w:hAnsi="Times New Roman" w:cs="Times New Roman"/>
          <w:sz w:val="24"/>
          <w:szCs w:val="24"/>
        </w:rPr>
        <w:t xml:space="preserve"> . В случае неполучения заемщиком от Организации  в течение 15 дней после дня направления требования  уведомления об изменении условий договора займа,  либо неполучения отказа в удовлетворении требования заемщика с указанием причины отказа,  льготный период считается установленным со дня направления заемщиком требования Организации, если иная дата начала льготного периода не указана в требовании заемщика</w:t>
      </w:r>
      <w:r w:rsidRPr="000A7616">
        <w:rPr>
          <w:rFonts w:ascii="Times New Roman" w:hAnsi="Times New Roman" w:cs="Times New Roman"/>
          <w:b/>
          <w:sz w:val="24"/>
          <w:szCs w:val="24"/>
        </w:rPr>
        <w:t>.</w:t>
      </w:r>
      <w:proofErr w:type="gramEnd"/>
    </w:p>
    <w:p w:rsidR="009F6BAB" w:rsidRPr="000A7616" w:rsidRDefault="009F6BAB" w:rsidP="006A18D3">
      <w:pPr>
        <w:rPr>
          <w:rFonts w:ascii="Times New Roman" w:hAnsi="Times New Roman" w:cs="Times New Roman"/>
          <w:b/>
          <w:sz w:val="24"/>
          <w:szCs w:val="24"/>
        </w:rPr>
      </w:pPr>
      <w:r w:rsidRPr="000A7616">
        <w:rPr>
          <w:rFonts w:ascii="Times New Roman" w:hAnsi="Times New Roman" w:cs="Times New Roman"/>
          <w:b/>
          <w:sz w:val="24"/>
          <w:szCs w:val="24"/>
        </w:rPr>
        <w:t>7. Основания для отказа в удовлетворении  требования Заемщика об установлении Льготного периода</w:t>
      </w:r>
    </w:p>
    <w:p w:rsidR="009F6BAB" w:rsidRPr="000A7616" w:rsidRDefault="009F6BAB" w:rsidP="006A18D3">
      <w:pPr>
        <w:rPr>
          <w:rFonts w:ascii="Times New Roman" w:hAnsi="Times New Roman" w:cs="Times New Roman"/>
          <w:sz w:val="24"/>
          <w:szCs w:val="24"/>
        </w:rPr>
      </w:pPr>
      <w:r w:rsidRPr="000A7616">
        <w:rPr>
          <w:rFonts w:ascii="Times New Roman" w:hAnsi="Times New Roman" w:cs="Times New Roman"/>
          <w:b/>
          <w:sz w:val="24"/>
          <w:szCs w:val="24"/>
        </w:rPr>
        <w:t>7</w:t>
      </w:r>
      <w:r w:rsidRPr="000A7616">
        <w:rPr>
          <w:rFonts w:ascii="Times New Roman" w:hAnsi="Times New Roman" w:cs="Times New Roman"/>
          <w:sz w:val="24"/>
          <w:szCs w:val="24"/>
        </w:rPr>
        <w:t>.1  Основанием для отказа</w:t>
      </w:r>
      <w:r w:rsidR="00A41174" w:rsidRPr="000A7616">
        <w:rPr>
          <w:rFonts w:ascii="Times New Roman" w:hAnsi="Times New Roman" w:cs="Times New Roman"/>
          <w:sz w:val="24"/>
          <w:szCs w:val="24"/>
        </w:rPr>
        <w:t xml:space="preserve">  </w:t>
      </w:r>
      <w:proofErr w:type="gramStart"/>
      <w:r w:rsidR="00A41174" w:rsidRPr="000A7616">
        <w:rPr>
          <w:rFonts w:ascii="Times New Roman" w:hAnsi="Times New Roman" w:cs="Times New Roman"/>
          <w:sz w:val="24"/>
          <w:szCs w:val="24"/>
        </w:rPr>
        <w:t>удовлетворении</w:t>
      </w:r>
      <w:proofErr w:type="gramEnd"/>
      <w:r w:rsidR="00A41174" w:rsidRPr="000A7616">
        <w:rPr>
          <w:rFonts w:ascii="Times New Roman" w:hAnsi="Times New Roman" w:cs="Times New Roman"/>
          <w:sz w:val="24"/>
          <w:szCs w:val="24"/>
        </w:rPr>
        <w:t xml:space="preserve">  требования Заемщика об установлении Льготного периода является несоответствие Заемщика статусу военнослужащего или члена семьи военнослужащего и (или) нарушение сроков предъявления требования об установлении</w:t>
      </w:r>
      <w:r w:rsidRPr="000A7616">
        <w:rPr>
          <w:rFonts w:ascii="Times New Roman" w:hAnsi="Times New Roman" w:cs="Times New Roman"/>
          <w:sz w:val="24"/>
          <w:szCs w:val="24"/>
        </w:rPr>
        <w:t xml:space="preserve"> Льготного периода</w:t>
      </w:r>
      <w:r w:rsidR="00A41174" w:rsidRPr="000A7616">
        <w:rPr>
          <w:rFonts w:ascii="Times New Roman" w:hAnsi="Times New Roman" w:cs="Times New Roman"/>
          <w:sz w:val="24"/>
          <w:szCs w:val="24"/>
        </w:rPr>
        <w:t>.</w:t>
      </w:r>
      <w:r w:rsidRPr="000A7616">
        <w:rPr>
          <w:rFonts w:ascii="Times New Roman" w:hAnsi="Times New Roman" w:cs="Times New Roman"/>
          <w:sz w:val="24"/>
          <w:szCs w:val="24"/>
        </w:rPr>
        <w:t xml:space="preserve">  </w:t>
      </w:r>
    </w:p>
    <w:p w:rsidR="006A18D3" w:rsidRPr="000A7616" w:rsidRDefault="00C00EAB" w:rsidP="00C326E6">
      <w:pPr>
        <w:rPr>
          <w:rFonts w:ascii="Times New Roman" w:hAnsi="Times New Roman" w:cs="Times New Roman"/>
          <w:sz w:val="24"/>
          <w:szCs w:val="24"/>
        </w:rPr>
      </w:pPr>
      <w:r w:rsidRPr="000A7616">
        <w:rPr>
          <w:rFonts w:ascii="Times New Roman" w:hAnsi="Times New Roman" w:cs="Times New Roman"/>
          <w:sz w:val="24"/>
          <w:szCs w:val="24"/>
        </w:rPr>
        <w:t>7.2 Организация обязана  сообщить Заемщику об отказе в удовлетворении его требования</w:t>
      </w:r>
      <w:proofErr w:type="gramStart"/>
      <w:r w:rsidRPr="000A7616">
        <w:rPr>
          <w:rFonts w:ascii="Times New Roman" w:hAnsi="Times New Roman" w:cs="Times New Roman"/>
          <w:sz w:val="24"/>
          <w:szCs w:val="24"/>
        </w:rPr>
        <w:t xml:space="preserve"> ,</w:t>
      </w:r>
      <w:proofErr w:type="gramEnd"/>
      <w:r w:rsidRPr="000A7616">
        <w:rPr>
          <w:rFonts w:ascii="Times New Roman" w:hAnsi="Times New Roman" w:cs="Times New Roman"/>
          <w:sz w:val="24"/>
          <w:szCs w:val="24"/>
        </w:rPr>
        <w:t xml:space="preserve"> направив ему уведомление способом, предусмотренным  договором займа,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Организации заемщиком.</w:t>
      </w:r>
    </w:p>
    <w:p w:rsidR="00645330" w:rsidRPr="000A7616" w:rsidRDefault="00645330" w:rsidP="00C326E6">
      <w:pPr>
        <w:rPr>
          <w:rFonts w:ascii="Times New Roman" w:hAnsi="Times New Roman" w:cs="Times New Roman"/>
          <w:b/>
          <w:sz w:val="24"/>
          <w:szCs w:val="24"/>
        </w:rPr>
      </w:pPr>
      <w:r w:rsidRPr="000A7616">
        <w:rPr>
          <w:rFonts w:ascii="Times New Roman" w:hAnsi="Times New Roman" w:cs="Times New Roman"/>
          <w:b/>
          <w:sz w:val="24"/>
          <w:szCs w:val="24"/>
        </w:rPr>
        <w:t xml:space="preserve">8. О порядке начисления и уплаты процентов и иных платежей при предоставлении льготного периода </w:t>
      </w:r>
    </w:p>
    <w:p w:rsidR="00645330" w:rsidRPr="000A7616" w:rsidRDefault="00645330" w:rsidP="00C326E6">
      <w:pPr>
        <w:rPr>
          <w:rFonts w:ascii="Times New Roman" w:hAnsi="Times New Roman" w:cs="Times New Roman"/>
          <w:sz w:val="24"/>
          <w:szCs w:val="24"/>
        </w:rPr>
      </w:pPr>
      <w:r w:rsidRPr="000A7616">
        <w:rPr>
          <w:rFonts w:ascii="Times New Roman" w:hAnsi="Times New Roman" w:cs="Times New Roman"/>
          <w:sz w:val="24"/>
          <w:szCs w:val="24"/>
        </w:rPr>
        <w:t>8.1</w:t>
      </w:r>
      <w:proofErr w:type="gramStart"/>
      <w:r w:rsidRPr="000A7616">
        <w:rPr>
          <w:rFonts w:ascii="Times New Roman" w:hAnsi="Times New Roman" w:cs="Times New Roman"/>
          <w:sz w:val="24"/>
          <w:szCs w:val="24"/>
        </w:rPr>
        <w:t xml:space="preserve">  В</w:t>
      </w:r>
      <w:proofErr w:type="gramEnd"/>
      <w:r w:rsidRPr="000A7616">
        <w:rPr>
          <w:rFonts w:ascii="Times New Roman" w:hAnsi="Times New Roman" w:cs="Times New Roman"/>
          <w:sz w:val="24"/>
          <w:szCs w:val="24"/>
        </w:rPr>
        <w:t xml:space="preserve"> течение срока действия льготного периода на размер основного долга, входящего в состав текущей задолженности заемщика перед Организацией  по  договору займа,  на день установления льготного периода, начисляются проценты по процентной ставке, равной двум третям от рассчитанного и опубликованного Банком России в соответствии с частью 8 статьи 6 Федерального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об установлении Льготного </w:t>
      </w:r>
      <w:proofErr w:type="gramStart"/>
      <w:r w:rsidRPr="000A7616">
        <w:rPr>
          <w:rFonts w:ascii="Times New Roman" w:hAnsi="Times New Roman" w:cs="Times New Roman"/>
          <w:sz w:val="24"/>
          <w:szCs w:val="24"/>
        </w:rPr>
        <w:t>периода</w:t>
      </w:r>
      <w:proofErr w:type="gramEnd"/>
      <w:r w:rsidRPr="000A7616">
        <w:rPr>
          <w:rFonts w:ascii="Times New Roman" w:hAnsi="Times New Roman" w:cs="Times New Roman"/>
          <w:sz w:val="24"/>
          <w:szCs w:val="24"/>
        </w:rPr>
        <w:t xml:space="preserve">  но не выше процентной ставки, предусмотренной условиями  договора займа, действовавшими до установления льготного периода.</w:t>
      </w:r>
    </w:p>
    <w:p w:rsidR="00AE15EE" w:rsidRPr="000A7616" w:rsidRDefault="00AE15EE" w:rsidP="00C326E6">
      <w:pPr>
        <w:rPr>
          <w:rFonts w:ascii="Times New Roman" w:hAnsi="Times New Roman" w:cs="Times New Roman"/>
          <w:sz w:val="24"/>
          <w:szCs w:val="24"/>
        </w:rPr>
      </w:pPr>
      <w:r w:rsidRPr="000A7616">
        <w:rPr>
          <w:rFonts w:ascii="Times New Roman" w:hAnsi="Times New Roman" w:cs="Times New Roman"/>
          <w:sz w:val="24"/>
          <w:szCs w:val="24"/>
        </w:rPr>
        <w:lastRenderedPageBreak/>
        <w:t xml:space="preserve">8.2 Заемщик вправе в любой момент времени в течение льготного периода досрочно погасить сумму (часть суммы)  займа  без прекращения льготного периода. При этом платежи, уплачиваемые заемщиком в течение льготного периода, направляются </w:t>
      </w:r>
      <w:proofErr w:type="gramStart"/>
      <w:r w:rsidRPr="000A7616">
        <w:rPr>
          <w:rFonts w:ascii="Times New Roman" w:hAnsi="Times New Roman" w:cs="Times New Roman"/>
          <w:sz w:val="24"/>
          <w:szCs w:val="24"/>
        </w:rPr>
        <w:t>Организацией</w:t>
      </w:r>
      <w:proofErr w:type="gramEnd"/>
      <w:r w:rsidRPr="000A7616">
        <w:rPr>
          <w:rFonts w:ascii="Times New Roman" w:hAnsi="Times New Roman" w:cs="Times New Roman"/>
          <w:sz w:val="24"/>
          <w:szCs w:val="24"/>
        </w:rPr>
        <w:t xml:space="preserve">  прежде всего в счет погашения обязательств заемщика по основному долгу.</w:t>
      </w:r>
    </w:p>
    <w:sectPr w:rsidR="00AE15EE" w:rsidRPr="000A7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13"/>
    <w:rsid w:val="000100F8"/>
    <w:rsid w:val="00056369"/>
    <w:rsid w:val="000715E1"/>
    <w:rsid w:val="00086BC5"/>
    <w:rsid w:val="000A7616"/>
    <w:rsid w:val="000E55D6"/>
    <w:rsid w:val="001021A9"/>
    <w:rsid w:val="00131B69"/>
    <w:rsid w:val="001F3933"/>
    <w:rsid w:val="001F65EB"/>
    <w:rsid w:val="00276CB9"/>
    <w:rsid w:val="00283DF8"/>
    <w:rsid w:val="003167B3"/>
    <w:rsid w:val="003367CF"/>
    <w:rsid w:val="0034388F"/>
    <w:rsid w:val="00395832"/>
    <w:rsid w:val="003C3E3D"/>
    <w:rsid w:val="003D324B"/>
    <w:rsid w:val="004648CE"/>
    <w:rsid w:val="0048447E"/>
    <w:rsid w:val="004F6F73"/>
    <w:rsid w:val="005046BC"/>
    <w:rsid w:val="00505E9F"/>
    <w:rsid w:val="00512600"/>
    <w:rsid w:val="005602C6"/>
    <w:rsid w:val="005977C6"/>
    <w:rsid w:val="005A2FE5"/>
    <w:rsid w:val="00624EFC"/>
    <w:rsid w:val="00632CE0"/>
    <w:rsid w:val="00645330"/>
    <w:rsid w:val="00697ED9"/>
    <w:rsid w:val="006A18D3"/>
    <w:rsid w:val="007C0564"/>
    <w:rsid w:val="007D4913"/>
    <w:rsid w:val="007F1099"/>
    <w:rsid w:val="008F3BAC"/>
    <w:rsid w:val="009F6BAB"/>
    <w:rsid w:val="00A14516"/>
    <w:rsid w:val="00A41174"/>
    <w:rsid w:val="00A61ADF"/>
    <w:rsid w:val="00AB52A2"/>
    <w:rsid w:val="00AE15EE"/>
    <w:rsid w:val="00B73E79"/>
    <w:rsid w:val="00C00EAB"/>
    <w:rsid w:val="00C06DF3"/>
    <w:rsid w:val="00C112D8"/>
    <w:rsid w:val="00C21EA5"/>
    <w:rsid w:val="00C326E6"/>
    <w:rsid w:val="00C60E74"/>
    <w:rsid w:val="00CF1BBC"/>
    <w:rsid w:val="00D40D74"/>
    <w:rsid w:val="00DC0670"/>
    <w:rsid w:val="00E20B78"/>
    <w:rsid w:val="00E218ED"/>
    <w:rsid w:val="00E47BAC"/>
    <w:rsid w:val="00E607C5"/>
    <w:rsid w:val="00E732DA"/>
    <w:rsid w:val="00FF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dcterms:created xsi:type="dcterms:W3CDTF">2022-11-04T13:02:00Z</dcterms:created>
  <dcterms:modified xsi:type="dcterms:W3CDTF">2022-11-05T07:02:00Z</dcterms:modified>
</cp:coreProperties>
</file>